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2A" w:rsidRDefault="00C8212A" w:rsidP="00C8212A">
      <w:pPr>
        <w:pStyle w:val="Standarduser"/>
        <w:rPr>
          <w:b/>
          <w:bCs/>
        </w:rPr>
      </w:pPr>
      <w:r>
        <w:rPr>
          <w:b/>
          <w:bCs/>
        </w:rPr>
        <w:t xml:space="preserve">                                 LICEO LINGUISTICO “S. PERTINI”</w:t>
      </w:r>
    </w:p>
    <w:p w:rsidR="00C8212A" w:rsidRDefault="00C8212A" w:rsidP="00C8212A">
      <w:pPr>
        <w:pStyle w:val="Standarduser"/>
      </w:pPr>
    </w:p>
    <w:p w:rsidR="00C8212A" w:rsidRDefault="00C8212A" w:rsidP="00C8212A">
      <w:pPr>
        <w:pStyle w:val="Standarduser"/>
      </w:pPr>
      <w:r>
        <w:rPr>
          <w:b/>
          <w:bCs/>
        </w:rPr>
        <w:t xml:space="preserve">                                                    LADISPOLI</w:t>
      </w:r>
    </w:p>
    <w:p w:rsidR="00C8212A" w:rsidRDefault="00C8212A" w:rsidP="00C8212A">
      <w:pPr>
        <w:pStyle w:val="Standarduser"/>
        <w:rPr>
          <w:b/>
          <w:bCs/>
        </w:rPr>
      </w:pPr>
    </w:p>
    <w:p w:rsidR="00C8212A" w:rsidRDefault="00C8212A" w:rsidP="00C8212A">
      <w:pPr>
        <w:pStyle w:val="Standarduser"/>
      </w:pPr>
      <w:r>
        <w:rPr>
          <w:b/>
          <w:bCs/>
        </w:rPr>
        <w:t xml:space="preserve">                            PROGRAMMA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SCIENZE MOTORIE</w:t>
      </w:r>
    </w:p>
    <w:p w:rsidR="00C8212A" w:rsidRDefault="00C8212A" w:rsidP="00C8212A">
      <w:pPr>
        <w:pStyle w:val="Standarduser"/>
      </w:pPr>
      <w:r>
        <w:rPr>
          <w:b/>
          <w:bCs/>
        </w:rPr>
        <w:t xml:space="preserve">                                      anno scolastico 2021/22</w:t>
      </w:r>
    </w:p>
    <w:p w:rsidR="00C8212A" w:rsidRDefault="00C8212A" w:rsidP="00C8212A">
      <w:pPr>
        <w:pStyle w:val="Standarduser"/>
      </w:pPr>
    </w:p>
    <w:p w:rsidR="00C8212A" w:rsidRDefault="00C8212A" w:rsidP="00C8212A">
      <w:pPr>
        <w:pStyle w:val="Standarduser"/>
      </w:pPr>
      <w:r>
        <w:rPr>
          <w:b/>
          <w:bCs/>
        </w:rPr>
        <w:t xml:space="preserve">                        docente: prof.ssa Ambra </w:t>
      </w:r>
      <w:proofErr w:type="spellStart"/>
      <w:r>
        <w:rPr>
          <w:b/>
          <w:bCs/>
        </w:rPr>
        <w:t>Ruia</w:t>
      </w:r>
      <w:proofErr w:type="spellEnd"/>
      <w:r>
        <w:rPr>
          <w:b/>
          <w:bCs/>
        </w:rPr>
        <w:t xml:space="preserve">          classe:1G</w:t>
      </w:r>
    </w:p>
    <w:p w:rsidR="00C8212A" w:rsidRDefault="00C8212A" w:rsidP="00C8212A">
      <w:pPr>
        <w:pStyle w:val="Standarduser"/>
        <w:rPr>
          <w:b/>
          <w:bCs/>
        </w:rPr>
      </w:pPr>
    </w:p>
    <w:p w:rsidR="00C8212A" w:rsidRDefault="00C8212A" w:rsidP="00C8212A">
      <w:pPr>
        <w:pStyle w:val="Standarduser"/>
        <w:rPr>
          <w:b/>
          <w:bCs/>
        </w:rPr>
      </w:pPr>
    </w:p>
    <w:p w:rsidR="00C8212A" w:rsidRDefault="00C8212A" w:rsidP="00C8212A">
      <w:pPr>
        <w:pStyle w:val="Standarduser"/>
      </w:pPr>
      <w:r>
        <w:t>Il programma di scienze motorie ha avuto come obiettivo il consolidamento e l’acquisizione di nuovi schemi motori e il miglioramento delle capacità condizionali tenendo conto della situazione di partenza emersa dai test di ingresso.</w:t>
      </w:r>
    </w:p>
    <w:p w:rsidR="00C8212A" w:rsidRDefault="00C8212A" w:rsidP="00C8212A">
      <w:pPr>
        <w:pStyle w:val="Standarduser"/>
      </w:pPr>
      <w:r>
        <w:t>Le attività sono state programmate al fine di valorizzare la socializzazione e l’inclusione sia nel corso delle esercitazioni che dei giochi.</w:t>
      </w:r>
    </w:p>
    <w:p w:rsidR="00C8212A" w:rsidRDefault="00C8212A" w:rsidP="00C8212A">
      <w:pPr>
        <w:pStyle w:val="Standarduser"/>
      </w:pPr>
    </w:p>
    <w:p w:rsidR="00C8212A" w:rsidRDefault="00C8212A" w:rsidP="00C8212A">
      <w:pPr>
        <w:pStyle w:val="Standarduser"/>
      </w:pPr>
    </w:p>
    <w:p w:rsidR="00C8212A" w:rsidRDefault="00C8212A" w:rsidP="00C8212A">
      <w:pPr>
        <w:pStyle w:val="Standarduser"/>
        <w:rPr>
          <w:b/>
          <w:bCs/>
        </w:rPr>
      </w:pPr>
      <w:r>
        <w:rPr>
          <w:b/>
          <w:bCs/>
        </w:rPr>
        <w:t>OBIETTIVI RAGGIUNTI</w:t>
      </w:r>
    </w:p>
    <w:p w:rsidR="00C8212A" w:rsidRDefault="00C8212A" w:rsidP="00C8212A">
      <w:pPr>
        <w:pStyle w:val="Standarduser"/>
      </w:pPr>
    </w:p>
    <w:p w:rsidR="00C8212A" w:rsidRDefault="00C8212A" w:rsidP="00C8212A">
      <w:pPr>
        <w:pStyle w:val="Standarduser"/>
        <w:numPr>
          <w:ilvl w:val="0"/>
          <w:numId w:val="1"/>
        </w:numPr>
      </w:pPr>
      <w:r>
        <w:t>Miglioramento delle capacità coordinative</w:t>
      </w:r>
    </w:p>
    <w:p w:rsidR="00C8212A" w:rsidRDefault="00C8212A" w:rsidP="00C8212A">
      <w:pPr>
        <w:pStyle w:val="Standarduser"/>
        <w:numPr>
          <w:ilvl w:val="0"/>
          <w:numId w:val="1"/>
        </w:numPr>
      </w:pPr>
      <w:r>
        <w:t>potenziamento delle capacità condizionali</w:t>
      </w:r>
    </w:p>
    <w:p w:rsidR="00C8212A" w:rsidRDefault="00C8212A" w:rsidP="00C8212A">
      <w:pPr>
        <w:pStyle w:val="Standarduser"/>
        <w:numPr>
          <w:ilvl w:val="0"/>
          <w:numId w:val="1"/>
        </w:numPr>
      </w:pPr>
      <w:r>
        <w:t>rielaborazione degli schemi motori</w:t>
      </w:r>
    </w:p>
    <w:p w:rsidR="00C8212A" w:rsidRDefault="00C8212A" w:rsidP="00C8212A">
      <w:pPr>
        <w:pStyle w:val="Standarduser"/>
        <w:numPr>
          <w:ilvl w:val="0"/>
          <w:numId w:val="1"/>
        </w:numPr>
      </w:pPr>
      <w:r>
        <w:t>conoscenza e pratica delle attività sportive</w:t>
      </w:r>
    </w:p>
    <w:p w:rsidR="00C8212A" w:rsidRDefault="00C8212A" w:rsidP="00C8212A">
      <w:pPr>
        <w:pStyle w:val="Standarduser"/>
        <w:numPr>
          <w:ilvl w:val="0"/>
          <w:numId w:val="1"/>
        </w:numPr>
      </w:pPr>
      <w:r>
        <w:t>capacità organizzative</w:t>
      </w:r>
    </w:p>
    <w:p w:rsidR="00C8212A" w:rsidRDefault="00C8212A" w:rsidP="00C8212A">
      <w:pPr>
        <w:pStyle w:val="Standarduser"/>
        <w:numPr>
          <w:ilvl w:val="0"/>
          <w:numId w:val="1"/>
        </w:numPr>
      </w:pPr>
      <w:r>
        <w:t>socializzazione e condivisione delle regole</w:t>
      </w:r>
    </w:p>
    <w:p w:rsidR="00C8212A" w:rsidRDefault="00C8212A" w:rsidP="00C8212A">
      <w:pPr>
        <w:pStyle w:val="Standarduser"/>
        <w:ind w:left="720"/>
      </w:pPr>
    </w:p>
    <w:p w:rsidR="00C8212A" w:rsidRDefault="00C8212A" w:rsidP="00C8212A">
      <w:pPr>
        <w:pStyle w:val="Standarduser"/>
        <w:rPr>
          <w:b/>
          <w:bCs/>
        </w:rPr>
      </w:pPr>
    </w:p>
    <w:p w:rsidR="00C8212A" w:rsidRDefault="00C8212A" w:rsidP="00C8212A">
      <w:pPr>
        <w:pStyle w:val="Standarduser"/>
        <w:rPr>
          <w:b/>
          <w:bCs/>
        </w:rPr>
      </w:pPr>
      <w:r>
        <w:rPr>
          <w:b/>
          <w:bCs/>
        </w:rPr>
        <w:t>TEORIA</w:t>
      </w:r>
    </w:p>
    <w:p w:rsidR="00C8212A" w:rsidRDefault="00C8212A" w:rsidP="00C8212A">
      <w:pPr>
        <w:pStyle w:val="Standarduser"/>
      </w:pPr>
    </w:p>
    <w:p w:rsidR="00C8212A" w:rsidRDefault="00C8212A" w:rsidP="00C8212A">
      <w:pPr>
        <w:pStyle w:val="Standarduser"/>
      </w:pPr>
      <w:r>
        <w:t>Cenni di fisiologia in merito agli adattamenti degli apparati cardiaco e respiratorio indotti dall’allenamento.</w:t>
      </w:r>
    </w:p>
    <w:p w:rsidR="00C8212A" w:rsidRDefault="00C8212A" w:rsidP="00C8212A">
      <w:pPr>
        <w:pStyle w:val="Standarduser"/>
      </w:pPr>
      <w:r>
        <w:t>Nomenclatura relativa ai principali gruppi muscolari.</w:t>
      </w:r>
    </w:p>
    <w:p w:rsidR="00C8212A" w:rsidRDefault="00C8212A" w:rsidP="00C8212A">
      <w:pPr>
        <w:pStyle w:val="Standarduser"/>
      </w:pPr>
      <w:r>
        <w:t>La salutogenesi</w:t>
      </w:r>
    </w:p>
    <w:p w:rsidR="00C8212A" w:rsidRDefault="00C8212A" w:rsidP="00C8212A">
      <w:pPr>
        <w:pStyle w:val="Standarduser"/>
      </w:pPr>
    </w:p>
    <w:p w:rsidR="00C8212A" w:rsidRDefault="00C8212A" w:rsidP="00C8212A">
      <w:pPr>
        <w:pStyle w:val="Standarduser"/>
      </w:pPr>
    </w:p>
    <w:p w:rsidR="00C8212A" w:rsidRDefault="00C8212A" w:rsidP="00C8212A">
      <w:pPr>
        <w:pStyle w:val="Standarduser"/>
        <w:rPr>
          <w:b/>
          <w:bCs/>
        </w:rPr>
      </w:pPr>
      <w:r>
        <w:rPr>
          <w:b/>
          <w:bCs/>
        </w:rPr>
        <w:t>PRATICA</w:t>
      </w:r>
    </w:p>
    <w:p w:rsidR="00C8212A" w:rsidRDefault="00C8212A" w:rsidP="00C8212A">
      <w:pPr>
        <w:pStyle w:val="Standarduser"/>
      </w:pPr>
    </w:p>
    <w:p w:rsidR="00C8212A" w:rsidRDefault="00C8212A" w:rsidP="00C8212A">
      <w:pPr>
        <w:pStyle w:val="Standarduser"/>
        <w:numPr>
          <w:ilvl w:val="0"/>
          <w:numId w:val="2"/>
        </w:numPr>
      </w:pPr>
      <w:r>
        <w:t>andature ( corse, salti, balzi,ecc.)</w:t>
      </w:r>
    </w:p>
    <w:p w:rsidR="00C8212A" w:rsidRDefault="00C8212A" w:rsidP="00C8212A">
      <w:pPr>
        <w:pStyle w:val="Standarduser"/>
        <w:numPr>
          <w:ilvl w:val="0"/>
          <w:numId w:val="2"/>
        </w:numPr>
      </w:pPr>
      <w:r>
        <w:t>esercizi di mobilità e potenziamento eseguiti individualmente e in coppia</w:t>
      </w:r>
    </w:p>
    <w:p w:rsidR="00C8212A" w:rsidRDefault="00C8212A" w:rsidP="00C8212A">
      <w:pPr>
        <w:pStyle w:val="Standarduser"/>
        <w:numPr>
          <w:ilvl w:val="0"/>
          <w:numId w:val="2"/>
        </w:numPr>
      </w:pPr>
      <w:r>
        <w:t>esercizi sulle capacità coordinative</w:t>
      </w:r>
    </w:p>
    <w:p w:rsidR="00C8212A" w:rsidRDefault="00C8212A" w:rsidP="00C8212A">
      <w:pPr>
        <w:pStyle w:val="Standarduser"/>
        <w:numPr>
          <w:ilvl w:val="0"/>
          <w:numId w:val="2"/>
        </w:numPr>
      </w:pPr>
      <w:r>
        <w:t>esercizi sull’equilibrio statico e dinamico</w:t>
      </w:r>
    </w:p>
    <w:p w:rsidR="00C8212A" w:rsidRDefault="00C8212A" w:rsidP="00C8212A">
      <w:pPr>
        <w:pStyle w:val="Standarduser"/>
        <w:numPr>
          <w:ilvl w:val="0"/>
          <w:numId w:val="2"/>
        </w:numPr>
      </w:pPr>
      <w:r>
        <w:t>circuiti a stazioni con l’utilizzo di grandi e piccoli attrezzi per il miglioramento delle capacità condizionali e coordinative</w:t>
      </w:r>
    </w:p>
    <w:p w:rsidR="00C8212A" w:rsidRDefault="00C8212A" w:rsidP="00C8212A">
      <w:pPr>
        <w:pStyle w:val="Standarduser"/>
        <w:numPr>
          <w:ilvl w:val="0"/>
          <w:numId w:val="2"/>
        </w:numPr>
      </w:pPr>
      <w:r>
        <w:t>circuiti di destrezza</w:t>
      </w:r>
    </w:p>
    <w:p w:rsidR="00C8212A" w:rsidRDefault="00C8212A" w:rsidP="00C8212A">
      <w:pPr>
        <w:pStyle w:val="Standarduser"/>
        <w:numPr>
          <w:ilvl w:val="0"/>
          <w:numId w:val="2"/>
        </w:numPr>
      </w:pPr>
      <w:r>
        <w:t>fondamentali individuali e di squadra dei giochi sportivi</w:t>
      </w:r>
    </w:p>
    <w:p w:rsidR="00C8212A" w:rsidRDefault="00C8212A" w:rsidP="00C8212A">
      <w:pPr>
        <w:pStyle w:val="Standarduser"/>
        <w:numPr>
          <w:ilvl w:val="0"/>
          <w:numId w:val="2"/>
        </w:numPr>
      </w:pPr>
      <w:proofErr w:type="spellStart"/>
      <w:r>
        <w:t>floorball</w:t>
      </w:r>
      <w:proofErr w:type="spellEnd"/>
    </w:p>
    <w:p w:rsidR="00C8212A" w:rsidRDefault="00C8212A" w:rsidP="00C8212A">
      <w:pPr>
        <w:pStyle w:val="Standarduser"/>
        <w:numPr>
          <w:ilvl w:val="0"/>
          <w:numId w:val="2"/>
        </w:numPr>
      </w:pPr>
      <w:r>
        <w:t>giochi propedeutici ai giochi sportivi</w:t>
      </w:r>
    </w:p>
    <w:p w:rsidR="00C8212A" w:rsidRDefault="00C8212A" w:rsidP="00C8212A">
      <w:pPr>
        <w:pStyle w:val="Standarduser"/>
        <w:numPr>
          <w:ilvl w:val="0"/>
          <w:numId w:val="2"/>
        </w:numPr>
      </w:pPr>
      <w:r>
        <w:t xml:space="preserve">partite di pallavolo </w:t>
      </w:r>
    </w:p>
    <w:p w:rsidR="00C8212A" w:rsidRDefault="00C8212A" w:rsidP="00C8212A">
      <w:pPr>
        <w:pStyle w:val="Standarduser"/>
        <w:numPr>
          <w:ilvl w:val="0"/>
          <w:numId w:val="2"/>
        </w:numPr>
      </w:pPr>
      <w:r>
        <w:t>tennis</w:t>
      </w:r>
    </w:p>
    <w:p w:rsidR="00C8212A" w:rsidRDefault="00C8212A" w:rsidP="00C8212A">
      <w:pPr>
        <w:pStyle w:val="Standarduser"/>
        <w:numPr>
          <w:ilvl w:val="0"/>
          <w:numId w:val="2"/>
        </w:numPr>
      </w:pPr>
      <w:r>
        <w:t>calcetto</w:t>
      </w:r>
    </w:p>
    <w:p w:rsidR="00C8212A" w:rsidRDefault="00C8212A" w:rsidP="00C8212A">
      <w:pPr>
        <w:pStyle w:val="Standarduser"/>
        <w:ind w:left="720"/>
      </w:pPr>
    </w:p>
    <w:p w:rsidR="00C8212A" w:rsidRDefault="00C8212A" w:rsidP="00C8212A">
      <w:pPr>
        <w:pStyle w:val="Standarduser"/>
        <w:ind w:left="720"/>
      </w:pPr>
    </w:p>
    <w:p w:rsidR="00C8212A" w:rsidRDefault="00C8212A" w:rsidP="00C8212A">
      <w:pPr>
        <w:pStyle w:val="Standarduser"/>
        <w:ind w:left="720"/>
      </w:pPr>
    </w:p>
    <w:p w:rsidR="00C8212A" w:rsidRDefault="00C8212A" w:rsidP="00C8212A">
      <w:pPr>
        <w:pStyle w:val="Standarduser"/>
        <w:ind w:left="720"/>
      </w:pPr>
    </w:p>
    <w:p w:rsidR="00C8212A" w:rsidRDefault="00C8212A" w:rsidP="00C8212A">
      <w:pPr>
        <w:pStyle w:val="Standarduser"/>
      </w:pPr>
    </w:p>
    <w:p w:rsidR="00C8212A" w:rsidRDefault="00C8212A" w:rsidP="00C8212A">
      <w:pPr>
        <w:pStyle w:val="Standarduser"/>
        <w:rPr>
          <w:b/>
          <w:bCs/>
        </w:rPr>
      </w:pPr>
      <w:r>
        <w:rPr>
          <w:b/>
          <w:bCs/>
        </w:rPr>
        <w:t>VALUTAZIONE</w:t>
      </w:r>
    </w:p>
    <w:p w:rsidR="00C8212A" w:rsidRDefault="00C8212A" w:rsidP="00C8212A">
      <w:pPr>
        <w:pStyle w:val="Standarduser"/>
      </w:pPr>
    </w:p>
    <w:p w:rsidR="00C8212A" w:rsidRDefault="00C8212A" w:rsidP="00C8212A">
      <w:pPr>
        <w:pStyle w:val="Standarduser"/>
      </w:pPr>
      <w:r>
        <w:t>Test motori, osservazione sistematica, valutazione sui fondamentali individuali dei giochi sportivi.  Nella valutazione si è tenuto conto dell’impegno e della continuità.</w:t>
      </w:r>
    </w:p>
    <w:p w:rsidR="00C8212A" w:rsidRDefault="00C8212A" w:rsidP="00C8212A">
      <w:pPr>
        <w:pStyle w:val="NormaleWeb"/>
        <w:spacing w:after="0" w:line="240" w:lineRule="auto"/>
      </w:pPr>
    </w:p>
    <w:p w:rsidR="00C8212A" w:rsidRDefault="00C8212A" w:rsidP="00C8212A">
      <w:pPr>
        <w:pStyle w:val="NormaleWeb"/>
        <w:spacing w:after="0" w:line="240" w:lineRule="auto"/>
      </w:pPr>
    </w:p>
    <w:p w:rsidR="00C8212A" w:rsidRDefault="00C8212A" w:rsidP="00C8212A">
      <w:pPr>
        <w:pStyle w:val="NormaleWeb"/>
        <w:spacing w:after="0" w:line="240" w:lineRule="auto"/>
      </w:pPr>
    </w:p>
    <w:p w:rsidR="00C8212A" w:rsidRDefault="00C8212A" w:rsidP="00C8212A">
      <w:pPr>
        <w:pStyle w:val="NormaleWeb"/>
        <w:spacing w:after="0" w:line="240" w:lineRule="auto"/>
      </w:pPr>
      <w:r>
        <w:t>Ladispoli, 8/06/2022                                                                                La docente</w:t>
      </w:r>
    </w:p>
    <w:p w:rsidR="00C8212A" w:rsidRDefault="00C8212A" w:rsidP="00C8212A">
      <w:pPr>
        <w:pStyle w:val="NormaleWeb"/>
        <w:spacing w:after="0" w:line="240" w:lineRule="auto"/>
      </w:pPr>
      <w:r>
        <w:t xml:space="preserve">                                                                                                                  Ambra </w:t>
      </w:r>
      <w:proofErr w:type="spellStart"/>
      <w:r>
        <w:t>Ruia</w:t>
      </w:r>
      <w:proofErr w:type="spellEnd"/>
    </w:p>
    <w:p w:rsidR="00BF4D15" w:rsidRDefault="00BF4D15"/>
    <w:sectPr w:rsidR="00BF4D15" w:rsidSect="00BF4D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A03"/>
    <w:multiLevelType w:val="multilevel"/>
    <w:tmpl w:val="BE2A071A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0AA20B3F"/>
    <w:multiLevelType w:val="multilevel"/>
    <w:tmpl w:val="6472E0A6"/>
    <w:styleLink w:val="WWNum1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8212A"/>
    <w:rsid w:val="00BF4D15"/>
    <w:rsid w:val="00C8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D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user">
    <w:name w:val="Standard (user)"/>
    <w:rsid w:val="00C8212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rsid w:val="00C8212A"/>
    <w:pPr>
      <w:autoSpaceDN w:val="0"/>
      <w:spacing w:before="280" w:after="142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WWNum1">
    <w:name w:val="WWNum1"/>
    <w:basedOn w:val="Nessunelenco"/>
    <w:rsid w:val="00C8212A"/>
    <w:pPr>
      <w:numPr>
        <w:numId w:val="1"/>
      </w:numPr>
    </w:pPr>
  </w:style>
  <w:style w:type="numbering" w:customStyle="1" w:styleId="WWNum2">
    <w:name w:val="WWNum2"/>
    <w:basedOn w:val="Nessunelenco"/>
    <w:rsid w:val="00C8212A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308</Words>
  <Characters>1762</Characters>
  <Application>Microsoft Office Word</Application>
  <DocSecurity>0</DocSecurity>
  <Lines>14</Lines>
  <Paragraphs>4</Paragraphs>
  <ScaleCrop>false</ScaleCrop>
  <Company>Hewlett-Packard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Carolina</cp:lastModifiedBy>
  <cp:revision>1</cp:revision>
  <dcterms:created xsi:type="dcterms:W3CDTF">2022-05-24T16:39:00Z</dcterms:created>
  <dcterms:modified xsi:type="dcterms:W3CDTF">2022-05-24T16:43:00Z</dcterms:modified>
</cp:coreProperties>
</file>