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30" w:rsidRPr="00D552FB" w:rsidRDefault="00B24130" w:rsidP="00D552FB">
      <w:pPr>
        <w:spacing w:after="0" w:line="240" w:lineRule="auto"/>
        <w:jc w:val="center"/>
        <w:rPr>
          <w:sz w:val="28"/>
          <w:szCs w:val="28"/>
        </w:rPr>
      </w:pPr>
      <w:r w:rsidRPr="00D552FB">
        <w:rPr>
          <w:sz w:val="28"/>
          <w:szCs w:val="28"/>
        </w:rPr>
        <w:t>LICEO STATALE “S. PERTINI” LADISPOLI</w:t>
      </w:r>
    </w:p>
    <w:p w:rsidR="00B24130" w:rsidRPr="00D552FB" w:rsidRDefault="00B24130" w:rsidP="00D552FB">
      <w:pPr>
        <w:spacing w:after="0" w:line="240" w:lineRule="auto"/>
        <w:jc w:val="center"/>
        <w:rPr>
          <w:sz w:val="28"/>
          <w:szCs w:val="28"/>
        </w:rPr>
      </w:pPr>
      <w:r w:rsidRPr="00D552FB">
        <w:rPr>
          <w:sz w:val="28"/>
          <w:szCs w:val="28"/>
        </w:rPr>
        <w:t>PROGRAMMA DI SCIENZE -  classe 1°D 20</w:t>
      </w:r>
      <w:r w:rsidR="00C02CBA">
        <w:rPr>
          <w:sz w:val="28"/>
          <w:szCs w:val="28"/>
        </w:rPr>
        <w:t>21</w:t>
      </w:r>
      <w:r w:rsidRPr="00D552FB">
        <w:rPr>
          <w:sz w:val="28"/>
          <w:szCs w:val="28"/>
        </w:rPr>
        <w:t>/</w:t>
      </w:r>
      <w:r w:rsidR="00C02CBA">
        <w:rPr>
          <w:sz w:val="28"/>
          <w:szCs w:val="28"/>
        </w:rPr>
        <w:t>22</w:t>
      </w:r>
    </w:p>
    <w:p w:rsidR="00B24130" w:rsidRDefault="00B24130" w:rsidP="00D552FB">
      <w:pPr>
        <w:spacing w:after="0" w:line="240" w:lineRule="auto"/>
      </w:pPr>
    </w:p>
    <w:p w:rsidR="00B24130" w:rsidRPr="00D552FB" w:rsidRDefault="00B24130" w:rsidP="00D552FB">
      <w:pPr>
        <w:spacing w:after="0" w:line="240" w:lineRule="auto"/>
        <w:rPr>
          <w:sz w:val="24"/>
          <w:szCs w:val="24"/>
        </w:rPr>
      </w:pPr>
      <w:r w:rsidRPr="00D552FB">
        <w:rPr>
          <w:sz w:val="24"/>
          <w:szCs w:val="24"/>
        </w:rPr>
        <w:t>CHIMICA</w:t>
      </w:r>
    </w:p>
    <w:p w:rsidR="00B24130" w:rsidRDefault="00B24130" w:rsidP="00D552FB">
      <w:pPr>
        <w:spacing w:after="0" w:line="240" w:lineRule="auto"/>
      </w:pPr>
      <w:r>
        <w:t>G</w:t>
      </w:r>
      <w:r w:rsidRPr="00B24130">
        <w:t>randezze e misure</w:t>
      </w:r>
    </w:p>
    <w:p w:rsidR="00B24130" w:rsidRDefault="00B24130" w:rsidP="00D552FB">
      <w:pPr>
        <w:spacing w:after="0" w:line="240" w:lineRule="auto"/>
      </w:pPr>
      <w:r>
        <w:t>Operazioni con le potenze di 10. Proporzionalità diretta, inversa, quadratica: grafici. Grandezze fondamentali e derivate. Unità di misura. Temperatura e scale termometriche. Energia e calore.</w:t>
      </w:r>
    </w:p>
    <w:p w:rsidR="00334080" w:rsidRPr="00EF5100" w:rsidRDefault="00906F44" w:rsidP="00D552FB">
      <w:pPr>
        <w:spacing w:after="0" w:line="240" w:lineRule="auto"/>
        <w:rPr>
          <w:sz w:val="20"/>
          <w:szCs w:val="20"/>
        </w:rPr>
      </w:pPr>
      <w:r w:rsidRPr="00EF5100">
        <w:rPr>
          <w:sz w:val="20"/>
          <w:szCs w:val="20"/>
        </w:rPr>
        <w:t>(</w:t>
      </w:r>
      <w:r w:rsidR="00C02CBA" w:rsidRPr="00EF5100">
        <w:rPr>
          <w:rFonts w:eastAsia="Times New Roman" w:cs="Times New Roman"/>
          <w:i/>
          <w:color w:val="000000"/>
          <w:sz w:val="20"/>
          <w:szCs w:val="20"/>
        </w:rPr>
        <w:t>Pagg. 4-13; pagg. 29-50</w:t>
      </w:r>
      <w:r w:rsidRPr="00EF5100">
        <w:rPr>
          <w:sz w:val="20"/>
          <w:szCs w:val="20"/>
        </w:rPr>
        <w:t>)</w:t>
      </w:r>
      <w:r w:rsidR="00B24130" w:rsidRPr="00EF5100">
        <w:rPr>
          <w:sz w:val="20"/>
          <w:szCs w:val="20"/>
        </w:rPr>
        <w:t>.</w:t>
      </w:r>
    </w:p>
    <w:p w:rsidR="00D552FB" w:rsidRDefault="00D552FB" w:rsidP="00D552FB">
      <w:pPr>
        <w:spacing w:after="0" w:line="240" w:lineRule="auto"/>
      </w:pPr>
    </w:p>
    <w:p w:rsidR="00B24130" w:rsidRDefault="00B24130" w:rsidP="00D552FB">
      <w:pPr>
        <w:spacing w:after="0" w:line="240" w:lineRule="auto"/>
      </w:pPr>
      <w:r>
        <w:t xml:space="preserve">Stati fisici e passaggi di stato </w:t>
      </w:r>
    </w:p>
    <w:p w:rsidR="00B24130" w:rsidRDefault="00B24130" w:rsidP="00D552FB">
      <w:pPr>
        <w:spacing w:after="0" w:line="240" w:lineRule="auto"/>
      </w:pPr>
      <w:r>
        <w:t>Caratteristiche macroscopiche e microscopiche degli stati della materia. Passaggi di stato. I passaggi di stato secondo la teoria cinetica della materia.</w:t>
      </w:r>
    </w:p>
    <w:p w:rsidR="00B24130" w:rsidRPr="00C02CBA" w:rsidRDefault="00906F44" w:rsidP="00D552FB">
      <w:pPr>
        <w:spacing w:after="0" w:line="240" w:lineRule="auto"/>
        <w:rPr>
          <w:i/>
        </w:rPr>
      </w:pPr>
      <w:r w:rsidRPr="00C02CBA">
        <w:rPr>
          <w:i/>
        </w:rPr>
        <w:t>(</w:t>
      </w:r>
      <w:r w:rsidR="00B24130" w:rsidRPr="00C02CBA">
        <w:rPr>
          <w:i/>
        </w:rPr>
        <w:t>pagg.63-76</w:t>
      </w:r>
      <w:r w:rsidRPr="00C02CBA">
        <w:rPr>
          <w:i/>
        </w:rPr>
        <w:t>)</w:t>
      </w:r>
    </w:p>
    <w:p w:rsidR="00D552FB" w:rsidRDefault="00D552FB" w:rsidP="00D552FB">
      <w:pPr>
        <w:spacing w:after="0" w:line="240" w:lineRule="auto"/>
      </w:pPr>
    </w:p>
    <w:p w:rsidR="00B24130" w:rsidRDefault="00B24130" w:rsidP="00D552FB">
      <w:pPr>
        <w:spacing w:after="0" w:line="240" w:lineRule="auto"/>
      </w:pPr>
      <w:r>
        <w:t xml:space="preserve">Miscugli e soluzioni </w:t>
      </w:r>
    </w:p>
    <w:p w:rsidR="00B24130" w:rsidRDefault="00B24130" w:rsidP="00D552FB">
      <w:pPr>
        <w:spacing w:after="0" w:line="240" w:lineRule="auto"/>
      </w:pPr>
      <w:r>
        <w:t>Miscugli eterogenei e omogenei. Concetto di fase. Tipologie di miscugli. Soluzioni acquose: solvente e soluto. Concentrazione %. Solubilità. Problemi.</w:t>
      </w:r>
    </w:p>
    <w:p w:rsidR="00B24130" w:rsidRPr="00EF5100" w:rsidRDefault="00906F44" w:rsidP="00D552FB">
      <w:pPr>
        <w:spacing w:after="0" w:line="240" w:lineRule="auto"/>
        <w:rPr>
          <w:i/>
          <w:sz w:val="20"/>
          <w:szCs w:val="20"/>
        </w:rPr>
      </w:pPr>
      <w:r w:rsidRPr="00EF5100">
        <w:rPr>
          <w:i/>
          <w:sz w:val="20"/>
          <w:szCs w:val="20"/>
        </w:rPr>
        <w:t>(pagg. 85-94; 99-101</w:t>
      </w:r>
      <w:r w:rsidR="00C02CBA" w:rsidRPr="00EF5100">
        <w:rPr>
          <w:i/>
          <w:sz w:val="20"/>
          <w:szCs w:val="20"/>
        </w:rPr>
        <w:t>; 103</w:t>
      </w:r>
      <w:r w:rsidRPr="00EF5100">
        <w:rPr>
          <w:i/>
          <w:sz w:val="20"/>
          <w:szCs w:val="20"/>
        </w:rPr>
        <w:t>)</w:t>
      </w:r>
    </w:p>
    <w:p w:rsidR="00D552FB" w:rsidRDefault="00D552FB" w:rsidP="00D552FB">
      <w:pPr>
        <w:spacing w:after="0" w:line="240" w:lineRule="auto"/>
      </w:pPr>
    </w:p>
    <w:p w:rsidR="00B24130" w:rsidRPr="00D552FB" w:rsidRDefault="00B24130" w:rsidP="00D552FB">
      <w:pPr>
        <w:spacing w:after="0" w:line="240" w:lineRule="auto"/>
        <w:rPr>
          <w:sz w:val="24"/>
          <w:szCs w:val="24"/>
        </w:rPr>
      </w:pPr>
      <w:r w:rsidRPr="00D552FB">
        <w:rPr>
          <w:sz w:val="24"/>
          <w:szCs w:val="24"/>
        </w:rPr>
        <w:t>SCIENZE DELLA TERRA</w:t>
      </w:r>
    </w:p>
    <w:p w:rsidR="00B24130" w:rsidRDefault="00B24130" w:rsidP="00D552FB">
      <w:pPr>
        <w:spacing w:after="0" w:line="240" w:lineRule="auto"/>
      </w:pPr>
      <w:r w:rsidRPr="00B24130">
        <w:t xml:space="preserve">Astronomia </w:t>
      </w:r>
    </w:p>
    <w:p w:rsidR="00B24130" w:rsidRDefault="00B24130" w:rsidP="00D552FB">
      <w:pPr>
        <w:spacing w:after="0" w:line="240" w:lineRule="auto"/>
      </w:pPr>
      <w:r>
        <w:t>Struttura  del Sole. Il sistema solare e le leggi di Keplero. I movimenti della terra e le loro conseguenze: alternanza del dì e della notte, ef</w:t>
      </w:r>
      <w:r w:rsidR="00E81769">
        <w:t>f</w:t>
      </w:r>
      <w:r>
        <w:t xml:space="preserve">etto </w:t>
      </w:r>
      <w:proofErr w:type="spellStart"/>
      <w:r>
        <w:t>Coriolis</w:t>
      </w:r>
      <w:proofErr w:type="spellEnd"/>
      <w:r>
        <w:t>, alternanza stagionale</w:t>
      </w:r>
      <w:r w:rsidR="00E81769">
        <w:t>. La Luna: caratteristiche fisiche e origine. Movimenti della Luna; fasi lunari ed eclissi.</w:t>
      </w:r>
    </w:p>
    <w:p w:rsidR="00C02CBA" w:rsidRPr="00EF5100" w:rsidRDefault="00C02CBA" w:rsidP="00C02CB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</w:pPr>
      <w:r w:rsidRPr="00EF5100">
        <w:rPr>
          <w:rFonts w:asciiTheme="minorHAnsi" w:hAnsiTheme="minorHAnsi"/>
          <w:i/>
          <w:sz w:val="20"/>
          <w:szCs w:val="20"/>
        </w:rPr>
        <w:t>[</w:t>
      </w:r>
      <w:r w:rsidR="00906F44" w:rsidRPr="00EF5100">
        <w:rPr>
          <w:rFonts w:asciiTheme="minorHAnsi" w:hAnsiTheme="minorHAnsi"/>
          <w:i/>
          <w:sz w:val="20"/>
          <w:szCs w:val="20"/>
        </w:rPr>
        <w:t>(</w:t>
      </w:r>
      <w:r w:rsidRPr="00EF5100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pagg. 34-38 (Escluso par.4); 40- 45 (NO “Ragiona con l’immagine” di pagg. 42-45. Fare solo le caratteristiche generali dei pianeti esterni e interni);58 (SOLO “La forma della Terra”); 62-63; 66-75 (NO par.2 pag. 69)]</w:t>
      </w:r>
    </w:p>
    <w:p w:rsidR="00B24130" w:rsidRDefault="00B24130" w:rsidP="00D552FB">
      <w:pPr>
        <w:spacing w:after="0" w:line="240" w:lineRule="auto"/>
      </w:pPr>
    </w:p>
    <w:p w:rsidR="00B24130" w:rsidRDefault="00B24130" w:rsidP="00D552FB">
      <w:pPr>
        <w:spacing w:after="0" w:line="240" w:lineRule="auto"/>
      </w:pPr>
      <w:r>
        <w:t xml:space="preserve">Climi e cambiamenti climatici </w:t>
      </w:r>
    </w:p>
    <w:p w:rsidR="00E81769" w:rsidRDefault="00027DA9" w:rsidP="00D552FB">
      <w:pPr>
        <w:spacing w:after="0" w:line="240" w:lineRule="auto"/>
      </w:pPr>
      <w:r>
        <w:t xml:space="preserve">Fattori climatici: temperatura e piovosità. Diagrammi </w:t>
      </w:r>
      <w:proofErr w:type="spellStart"/>
      <w:r>
        <w:t>termopluviometrici</w:t>
      </w:r>
      <w:proofErr w:type="spellEnd"/>
      <w:r>
        <w:t>. Classificazione climatica. Principali caratteristiche dei climi. Cambiamenti climatici: effetto serra; prove e conseguenze del riscaldamento globale.</w:t>
      </w:r>
    </w:p>
    <w:p w:rsidR="00B24130" w:rsidRPr="00EF5100" w:rsidRDefault="00906F44" w:rsidP="00D552FB">
      <w:pPr>
        <w:spacing w:after="0" w:line="240" w:lineRule="auto"/>
        <w:rPr>
          <w:i/>
          <w:sz w:val="20"/>
          <w:szCs w:val="20"/>
        </w:rPr>
      </w:pPr>
      <w:r w:rsidRPr="00EF5100">
        <w:rPr>
          <w:sz w:val="20"/>
          <w:szCs w:val="20"/>
        </w:rPr>
        <w:t>(</w:t>
      </w:r>
      <w:r w:rsidR="00EF5100">
        <w:rPr>
          <w:sz w:val="20"/>
          <w:szCs w:val="20"/>
        </w:rPr>
        <w:t xml:space="preserve">Pagg. </w:t>
      </w:r>
      <w:r w:rsidR="00C02CBA" w:rsidRPr="00EF5100">
        <w:rPr>
          <w:rFonts w:eastAsia="Times New Roman" w:cs="Times New Roman"/>
          <w:i/>
          <w:color w:val="000000"/>
          <w:sz w:val="20"/>
          <w:szCs w:val="20"/>
        </w:rPr>
        <w:t>172-175; 179-192; 194-197</w:t>
      </w:r>
      <w:r w:rsidRPr="00EF5100">
        <w:rPr>
          <w:i/>
          <w:sz w:val="20"/>
          <w:szCs w:val="20"/>
        </w:rPr>
        <w:t>)</w:t>
      </w:r>
    </w:p>
    <w:p w:rsidR="00D552FB" w:rsidRDefault="00D552FB" w:rsidP="00D552FB">
      <w:pPr>
        <w:spacing w:after="0" w:line="240" w:lineRule="auto"/>
      </w:pPr>
    </w:p>
    <w:p w:rsidR="00027DA9" w:rsidRDefault="00B24130" w:rsidP="00D552FB">
      <w:pPr>
        <w:spacing w:after="0" w:line="240" w:lineRule="auto"/>
      </w:pPr>
      <w:r w:rsidRPr="00B24130">
        <w:t xml:space="preserve">Idrosfera </w:t>
      </w:r>
    </w:p>
    <w:p w:rsidR="004E2165" w:rsidRDefault="00027DA9" w:rsidP="004E2165">
      <w:pPr>
        <w:spacing w:after="0" w:line="240" w:lineRule="auto"/>
      </w:pPr>
      <w:r>
        <w:t xml:space="preserve">Ciclo dell’acqua e serbatoi idrici. </w:t>
      </w:r>
      <w:r w:rsidR="004E2165">
        <w:t>Acque marine. Caratteristiche chimico fisiche delle acque marine: composizione, salinità, densità, temperatura e pressione. Movimenti del mare: onde, maree e correnti. Azione del mare sul paesaggio: le coste.</w:t>
      </w:r>
    </w:p>
    <w:p w:rsidR="00B24130" w:rsidRPr="004E2165" w:rsidRDefault="0013246C" w:rsidP="004E216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F5100">
        <w:rPr>
          <w:rFonts w:asciiTheme="minorHAnsi" w:hAnsiTheme="minorHAnsi"/>
          <w:sz w:val="20"/>
          <w:szCs w:val="20"/>
        </w:rPr>
        <w:t xml:space="preserve"> </w:t>
      </w:r>
      <w:r w:rsidR="00906F44" w:rsidRPr="00EF5100">
        <w:rPr>
          <w:rFonts w:asciiTheme="minorHAnsi" w:hAnsiTheme="minorHAnsi"/>
          <w:sz w:val="20"/>
          <w:szCs w:val="20"/>
        </w:rPr>
        <w:t>(</w:t>
      </w:r>
      <w:r w:rsidR="004E2165" w:rsidRPr="00EF5100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pagg.114-1</w:t>
      </w:r>
      <w:r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20</w:t>
      </w:r>
      <w:r w:rsidR="004E2165" w:rsidRPr="00EF5100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; (NO schede CONNETTING SCIENCE)</w:t>
      </w:r>
      <w:r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; </w:t>
      </w:r>
      <w:r w:rsidR="004E2165" w:rsidRPr="00EF5100"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>No "Il colore del mare" pag. 119);122-</w:t>
      </w:r>
      <w:r>
        <w:rPr>
          <w:rFonts w:asciiTheme="minorHAnsi" w:eastAsia="Times New Roman" w:hAnsiTheme="minorHAnsi" w:cs="Times New Roman"/>
          <w:i/>
          <w:color w:val="000000"/>
          <w:sz w:val="20"/>
          <w:szCs w:val="20"/>
        </w:rPr>
        <w:t xml:space="preserve"> 132.</w:t>
      </w:r>
    </w:p>
    <w:p w:rsidR="00D552FB" w:rsidRDefault="00D552FB" w:rsidP="00D552FB">
      <w:pPr>
        <w:spacing w:after="0" w:line="240" w:lineRule="auto"/>
      </w:pPr>
    </w:p>
    <w:p w:rsidR="00EF5100" w:rsidRDefault="00CD6A10" w:rsidP="00D552FB">
      <w:pPr>
        <w:spacing w:after="0" w:line="240" w:lineRule="auto"/>
      </w:pPr>
      <w:r>
        <w:t>Temi di educazione civica: Riscaldamento globale; ciclo dell’acqua e risorse idriche; inquinamento del mare.</w:t>
      </w:r>
    </w:p>
    <w:p w:rsidR="00CD6A10" w:rsidRDefault="00CD6A10" w:rsidP="00D552FB">
      <w:pPr>
        <w:spacing w:after="0" w:line="240" w:lineRule="auto"/>
      </w:pPr>
    </w:p>
    <w:p w:rsidR="00906F44" w:rsidRDefault="00906F44" w:rsidP="00D552FB">
      <w:pPr>
        <w:spacing w:after="0" w:line="240" w:lineRule="auto"/>
      </w:pPr>
      <w:r>
        <w:t>Tra parentesi i riferimenti ai libri di testo</w:t>
      </w:r>
    </w:p>
    <w:p w:rsidR="00EF5100" w:rsidRDefault="00EF5100" w:rsidP="00EF5100">
      <w:pPr>
        <w:spacing w:after="0" w:line="240" w:lineRule="auto"/>
      </w:pPr>
      <w:r>
        <w:t xml:space="preserve">CHIMICA </w:t>
      </w:r>
    </w:p>
    <w:p w:rsidR="00EF5100" w:rsidRDefault="00EF5100" w:rsidP="00EF5100">
      <w:pPr>
        <w:spacing w:after="0" w:line="240" w:lineRule="auto"/>
      </w:pPr>
      <w:r>
        <w:t xml:space="preserve">PASSANANTI SALVATORE / SBRIZIOLO CARMELO - NOI E LA CHIMICA 1 BIENNIO - EDIZIONE MISTA / DAI FENOMENI ALLE LEGGI - TRAMONTANA </w:t>
      </w:r>
    </w:p>
    <w:p w:rsidR="00D552FB" w:rsidRDefault="00EF5100" w:rsidP="00EF5100">
      <w:pPr>
        <w:spacing w:after="0" w:line="240" w:lineRule="auto"/>
      </w:pPr>
      <w:r>
        <w:t>SCIENZE DELLA TERRA</w:t>
      </w:r>
    </w:p>
    <w:p w:rsidR="00EF5100" w:rsidRDefault="00EF5100" w:rsidP="00EF5100">
      <w:pPr>
        <w:spacing w:after="0" w:line="240" w:lineRule="auto"/>
      </w:pPr>
      <w:r>
        <w:t>BERNARDI M / FERRARI G DI GRAZIA S / GIACHI G DE LEO M - CONNECTING SCIENZE - SCIENZE DELLA TERRA VOLUME PRIMO BIENNIO  -  DE AGOSTINI</w:t>
      </w:r>
    </w:p>
    <w:p w:rsidR="00EF5100" w:rsidRDefault="00EF5100" w:rsidP="00D552FB">
      <w:pPr>
        <w:spacing w:after="0" w:line="240" w:lineRule="auto"/>
      </w:pPr>
    </w:p>
    <w:p w:rsidR="00D552FB" w:rsidRDefault="00D552FB" w:rsidP="00D552FB">
      <w:pPr>
        <w:spacing w:after="0" w:line="240" w:lineRule="auto"/>
      </w:pPr>
      <w:r>
        <w:t xml:space="preserve">Ladispoli, </w:t>
      </w:r>
      <w:r w:rsidR="0013246C">
        <w:t>31/5</w:t>
      </w:r>
      <w:r>
        <w:t>/20</w:t>
      </w:r>
      <w:r w:rsidR="00C02CBA">
        <w:t>22</w:t>
      </w:r>
      <w:bookmarkStart w:id="0" w:name="_GoBack"/>
      <w:bookmarkEnd w:id="0"/>
    </w:p>
    <w:p w:rsidR="00D552FB" w:rsidRDefault="00D552FB" w:rsidP="00D552FB">
      <w:pPr>
        <w:spacing w:after="0" w:line="240" w:lineRule="auto"/>
      </w:pPr>
    </w:p>
    <w:p w:rsidR="00360100" w:rsidRDefault="00360100" w:rsidP="00360100">
      <w:pPr>
        <w:spacing w:after="0" w:line="240" w:lineRule="auto"/>
      </w:pPr>
      <w:r>
        <w:t xml:space="preserve">L’insegnante                                                                                                                                   Gli alunni                                                  </w:t>
      </w:r>
    </w:p>
    <w:p w:rsidR="00D552FB" w:rsidRDefault="00D552FB" w:rsidP="00D552FB">
      <w:pPr>
        <w:spacing w:after="0" w:line="240" w:lineRule="auto"/>
      </w:pPr>
      <w:r>
        <w:t>Michele Moreschi</w:t>
      </w:r>
    </w:p>
    <w:sectPr w:rsidR="00D552FB" w:rsidSect="00D55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4130"/>
    <w:rsid w:val="00027DA9"/>
    <w:rsid w:val="0013246C"/>
    <w:rsid w:val="00360100"/>
    <w:rsid w:val="004E2165"/>
    <w:rsid w:val="00520F41"/>
    <w:rsid w:val="00720F5C"/>
    <w:rsid w:val="00906F44"/>
    <w:rsid w:val="00A06D03"/>
    <w:rsid w:val="00A34731"/>
    <w:rsid w:val="00B24130"/>
    <w:rsid w:val="00C02CBA"/>
    <w:rsid w:val="00CC4F47"/>
    <w:rsid w:val="00CD6A10"/>
    <w:rsid w:val="00D552FB"/>
    <w:rsid w:val="00E81769"/>
    <w:rsid w:val="00E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02CBA"/>
    <w:pPr>
      <w:spacing w:after="200" w:line="276" w:lineRule="auto"/>
    </w:pPr>
    <w:rPr>
      <w:rFonts w:ascii="Calibri" w:eastAsia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pertini</dc:creator>
  <cp:lastModifiedBy>Michele</cp:lastModifiedBy>
  <cp:revision>7</cp:revision>
  <dcterms:created xsi:type="dcterms:W3CDTF">2022-04-23T14:53:00Z</dcterms:created>
  <dcterms:modified xsi:type="dcterms:W3CDTF">2022-05-30T15:08:00Z</dcterms:modified>
</cp:coreProperties>
</file>