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Arial" w:cs="Arial" w:eastAsia="Arial" w:hAnsi="Arial"/>
          <w:sz w:val="32"/>
          <w:szCs w:val="32"/>
        </w:rPr>
      </w:pPr>
      <w:r w:rsidDel="00000000" w:rsidR="00000000" w:rsidRPr="00000000">
        <w:rPr>
          <w:rFonts w:ascii="Kunstler Script" w:cs="Kunstler Script" w:eastAsia="Kunstler Script" w:hAnsi="Kunstler Script"/>
          <w:sz w:val="72"/>
          <w:szCs w:val="72"/>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w:cs="Arial" w:eastAsia="Arial" w:hAnsi="Arial"/>
          <w:sz w:val="32"/>
          <w:szCs w:val="32"/>
          <w:rtl w:val="0"/>
        </w:rPr>
        <w:t xml:space="preserve">PREREQUISITI</w:t>
      </w:r>
      <w:r w:rsidDel="00000000" w:rsidR="00000000" w:rsidRPr="00000000">
        <w:drawing>
          <wp:anchor allowOverlap="1" behindDoc="0" distB="0" distT="0" distL="114300" distR="114300" hidden="0" layoutInCell="1" locked="0" relativeHeight="0" simplePos="0">
            <wp:simplePos x="0" y="0"/>
            <wp:positionH relativeFrom="column">
              <wp:posOffset>323850</wp:posOffset>
            </wp:positionH>
            <wp:positionV relativeFrom="paragraph">
              <wp:posOffset>85725</wp:posOffset>
            </wp:positionV>
            <wp:extent cx="6118225" cy="1484630"/>
            <wp:effectExtent b="0" l="0" r="0" t="0"/>
            <wp:wrapTopAndBottom distB="0" distT="0"/>
            <wp:docPr id="4" name="image1.png"/>
            <a:graphic>
              <a:graphicData uri="http://schemas.openxmlformats.org/drawingml/2006/picture">
                <pic:pic>
                  <pic:nvPicPr>
                    <pic:cNvPr id="0" name="image1.png"/>
                    <pic:cNvPicPr preferRelativeResize="0"/>
                  </pic:nvPicPr>
                  <pic:blipFill>
                    <a:blip r:embed="rId7"/>
                    <a:srcRect b="0" l="0" r="0" t="5459"/>
                    <a:stretch>
                      <a:fillRect/>
                    </a:stretch>
                  </pic:blipFill>
                  <pic:spPr>
                    <a:xfrm>
                      <a:off x="0" y="0"/>
                      <a:ext cx="6118225" cy="1484630"/>
                    </a:xfrm>
                    <a:prstGeom prst="rect"/>
                    <a:ln/>
                  </pic:spPr>
                </pic:pic>
              </a:graphicData>
            </a:graphic>
          </wp:anchor>
        </w:drawing>
      </w:r>
    </w:p>
    <w:p w:rsidR="00000000" w:rsidDel="00000000" w:rsidP="00000000" w:rsidRDefault="00000000" w:rsidRPr="00000000" w14:paraId="00000002">
      <w:pPr>
        <w:numPr>
          <w:ilvl w:val="0"/>
          <w:numId w:val="4"/>
        </w:numPr>
        <w:spacing w:after="0"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Definizione di forza</w:t>
      </w:r>
    </w:p>
    <w:p w:rsidR="00000000" w:rsidDel="00000000" w:rsidP="00000000" w:rsidRDefault="00000000" w:rsidRPr="00000000" w14:paraId="00000003">
      <w:pPr>
        <w:numPr>
          <w:ilvl w:val="0"/>
          <w:numId w:val="4"/>
        </w:numPr>
        <w:spacing w:after="0"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Unità di misura della forza</w:t>
      </w:r>
    </w:p>
    <w:p w:rsidR="00000000" w:rsidDel="00000000" w:rsidP="00000000" w:rsidRDefault="00000000" w:rsidRPr="00000000" w14:paraId="00000004">
      <w:pPr>
        <w:numPr>
          <w:ilvl w:val="0"/>
          <w:numId w:val="4"/>
        </w:numPr>
        <w:spacing w:after="0"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Che cos’è il dinamometro</w:t>
      </w:r>
    </w:p>
    <w:p w:rsidR="00000000" w:rsidDel="00000000" w:rsidP="00000000" w:rsidRDefault="00000000" w:rsidRPr="00000000" w14:paraId="00000005">
      <w:pPr>
        <w:numPr>
          <w:ilvl w:val="0"/>
          <w:numId w:val="4"/>
        </w:numPr>
        <w:spacing w:after="0"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Come si rappresenta la legge di Hooke nel grafico forza-allungamento</w:t>
      </w:r>
    </w:p>
    <w:p w:rsidR="00000000" w:rsidDel="00000000" w:rsidP="00000000" w:rsidRDefault="00000000" w:rsidRPr="00000000" w14:paraId="00000006">
      <w:pPr>
        <w:numPr>
          <w:ilvl w:val="0"/>
          <w:numId w:val="4"/>
        </w:numPr>
        <w:spacing w:after="0"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Che cos’è la costante elastica di una molla</w:t>
      </w:r>
    </w:p>
    <w:p w:rsidR="00000000" w:rsidDel="00000000" w:rsidP="00000000" w:rsidRDefault="00000000" w:rsidRPr="00000000" w14:paraId="00000007">
      <w:pPr>
        <w:spacing w:after="0" w:line="276" w:lineRule="auto"/>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8">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Fonts w:ascii="Times New Roman" w:cs="Times New Roman" w:eastAsia="Times New Roman" w:hAnsi="Times New Roman"/>
          <w:b w:val="1"/>
          <w:bCs w:val="1"/>
          <w:sz w:val="40"/>
          <w:szCs w:val="40"/>
          <w:u w:val="single"/>
          <w:rtl w:val="0"/>
        </w:rPr>
        <w:t xml:space="preserve">Titolo  </w:t>
      </w:r>
    </w:p>
    <w:p w:rsidR="00000000" w:rsidDel="00000000" w:rsidP="00000000" w:rsidRDefault="00000000" w:rsidRPr="00000000" w14:paraId="00000009">
      <w:pPr>
        <w:spacing w:after="0" w:line="276" w:lineRule="auto"/>
        <w:rPr>
          <w:rFonts w:ascii="Arial" w:cs="Arial" w:eastAsia="Arial" w:hAnsi="Arial"/>
          <w:sz w:val="26"/>
          <w:szCs w:val="26"/>
        </w:rPr>
      </w:pPr>
      <w:r w:rsidDel="00000000" w:rsidR="00000000" w:rsidRPr="00000000">
        <w:rPr>
          <w:rtl w:val="0"/>
        </w:rPr>
      </w:r>
    </w:p>
    <w:p w:rsidR="00000000" w:rsidDel="00000000" w:rsidP="00000000" w:rsidRDefault="00000000" w:rsidRPr="00000000" w14:paraId="0000000A">
      <w:pPr>
        <w:spacing w:after="0" w:line="276" w:lineRule="auto"/>
        <w:rPr>
          <w:rFonts w:ascii="Arial" w:cs="Arial" w:eastAsia="Arial" w:hAnsi="Arial"/>
          <w:b w:val="1"/>
          <w:bCs w:val="1"/>
          <w:sz w:val="26"/>
          <w:szCs w:val="26"/>
        </w:rPr>
      </w:pPr>
      <w:r w:rsidDel="00000000" w:rsidR="00000000" w:rsidRPr="00000000">
        <w:rPr>
          <w:rFonts w:ascii="Arial" w:cs="Arial" w:eastAsia="Arial" w:hAnsi="Arial"/>
          <w:sz w:val="26"/>
          <w:szCs w:val="26"/>
          <w:rtl w:val="0"/>
        </w:rPr>
        <w:t xml:space="preserve">Il titolo di questa relazione, che riguarda una prova finalizzata alla conferma della legge nota del comportamento elastico di una molla, è: </w:t>
      </w:r>
      <w:r w:rsidDel="00000000" w:rsidR="00000000" w:rsidRPr="00000000">
        <w:rPr>
          <w:rFonts w:ascii="Arial" w:cs="Arial" w:eastAsia="Arial" w:hAnsi="Arial"/>
          <w:b w:val="1"/>
          <w:bCs w:val="1"/>
          <w:sz w:val="26"/>
          <w:szCs w:val="26"/>
          <w:rtl w:val="0"/>
        </w:rPr>
        <w:t xml:space="preserve">Verifica della legge di Hooke</w:t>
      </w:r>
    </w:p>
    <w:p w:rsidR="00000000" w:rsidDel="00000000" w:rsidP="00000000" w:rsidRDefault="00000000" w:rsidRPr="00000000" w14:paraId="0000000B">
      <w:pPr>
        <w:spacing w:after="0" w:line="276" w:lineRule="auto"/>
        <w:rPr>
          <w:rFonts w:ascii="Arial" w:cs="Arial" w:eastAsia="Arial" w:hAnsi="Arial"/>
          <w:b w:val="1"/>
          <w:bCs w:val="1"/>
          <w:sz w:val="26"/>
          <w:szCs w:val="26"/>
        </w:rPr>
      </w:pPr>
      <w:r w:rsidDel="00000000" w:rsidR="00000000" w:rsidRPr="00000000">
        <w:rPr>
          <w:rtl w:val="0"/>
        </w:rPr>
      </w:r>
    </w:p>
    <w:p w:rsidR="00000000" w:rsidDel="00000000" w:rsidP="00000000" w:rsidRDefault="00000000" w:rsidRPr="00000000" w14:paraId="0000000C">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Fonts w:ascii="Times New Roman" w:cs="Times New Roman" w:eastAsia="Times New Roman" w:hAnsi="Times New Roman"/>
          <w:b w:val="1"/>
          <w:bCs w:val="1"/>
          <w:sz w:val="40"/>
          <w:szCs w:val="40"/>
          <w:u w:val="single"/>
          <w:rtl w:val="0"/>
        </w:rPr>
        <w:t xml:space="preserve">Obiettivi</w:t>
      </w:r>
    </w:p>
    <w:p w:rsidR="00000000" w:rsidDel="00000000" w:rsidP="00000000" w:rsidRDefault="00000000" w:rsidRPr="00000000" w14:paraId="0000000D">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E">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Lo scopo essenziale è: </w:t>
      </w:r>
    </w:p>
    <w:p w:rsidR="00000000" w:rsidDel="00000000" w:rsidP="00000000" w:rsidRDefault="00000000" w:rsidRPr="00000000" w14:paraId="0000000F">
      <w:pPr>
        <w:numPr>
          <w:ilvl w:val="0"/>
          <w:numId w:val="3"/>
        </w:numPr>
        <w:spacing w:after="0"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capire come si comporta una molla sottoposta a una forza esterna, cioè determinarne la costante elastica.</w:t>
      </w:r>
    </w:p>
    <w:p w:rsidR="00000000" w:rsidDel="00000000" w:rsidP="00000000" w:rsidRDefault="00000000" w:rsidRPr="00000000" w14:paraId="00000010">
      <w:pPr>
        <w:spacing w:after="0" w:line="276" w:lineRule="auto"/>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1">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Inoltre vogliamo anche:</w:t>
      </w:r>
    </w:p>
    <w:p w:rsidR="00000000" w:rsidDel="00000000" w:rsidP="00000000" w:rsidRDefault="00000000" w:rsidRPr="00000000" w14:paraId="00000012">
      <w:pPr>
        <w:numPr>
          <w:ilvl w:val="0"/>
          <w:numId w:val="3"/>
        </w:numPr>
        <w:spacing w:after="0"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verificare esplicitamente la diretta proporzionalità tra forza applicata e allungamento;</w:t>
      </w:r>
    </w:p>
    <w:p w:rsidR="00000000" w:rsidDel="00000000" w:rsidP="00000000" w:rsidRDefault="00000000" w:rsidRPr="00000000" w14:paraId="00000013">
      <w:pPr>
        <w:numPr>
          <w:ilvl w:val="0"/>
          <w:numId w:val="3"/>
        </w:numPr>
        <w:spacing w:after="0"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posizionare nel grafico forza-allungamento i punti sperimentali;</w:t>
      </w:r>
    </w:p>
    <w:p w:rsidR="00000000" w:rsidDel="00000000" w:rsidP="00000000" w:rsidRDefault="00000000" w:rsidRPr="00000000" w14:paraId="00000014">
      <w:pPr>
        <w:numPr>
          <w:ilvl w:val="0"/>
          <w:numId w:val="3"/>
        </w:numPr>
        <w:spacing w:after="0"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tracciare la retta rappresentativa della legge di Hooke</w:t>
      </w:r>
    </w:p>
    <w:p w:rsidR="00000000" w:rsidDel="00000000" w:rsidP="00000000" w:rsidRDefault="00000000" w:rsidRPr="00000000" w14:paraId="00000015">
      <w:pPr>
        <w:spacing w:after="0" w:line="276" w:lineRule="auto"/>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6">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Fonts w:ascii="Times New Roman" w:cs="Times New Roman" w:eastAsia="Times New Roman" w:hAnsi="Times New Roman"/>
          <w:b w:val="1"/>
          <w:bCs w:val="1"/>
          <w:sz w:val="40"/>
          <w:szCs w:val="40"/>
          <w:u w:val="single"/>
          <w:rtl w:val="0"/>
        </w:rPr>
        <w:t xml:space="preserve">Schema esperimento</w:t>
      </w:r>
    </w:p>
    <w:p w:rsidR="00000000" w:rsidDel="00000000" w:rsidP="00000000" w:rsidRDefault="00000000" w:rsidRPr="00000000" w14:paraId="00000017">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tl w:val="0"/>
        </w:rPr>
      </w:r>
    </w:p>
    <w:p w:rsidR="00000000" w:rsidDel="00000000" w:rsidP="00000000" w:rsidRDefault="00000000" w:rsidRPr="00000000" w14:paraId="00000018">
      <w:pPr>
        <w:tabs>
          <w:tab w:val="left" w:leader="none" w:pos="2430"/>
        </w:tabs>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Il dispositivo standard è quello della figura 1</w:t>
      </w:r>
    </w:p>
    <w:p w:rsidR="00000000" w:rsidDel="00000000" w:rsidP="00000000" w:rsidRDefault="00000000" w:rsidRPr="00000000" w14:paraId="00000019">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tl w:val="0"/>
        </w:rPr>
      </w:r>
    </w:p>
    <w:p w:rsidR="00000000" w:rsidDel="00000000" w:rsidP="00000000" w:rsidRDefault="00000000" w:rsidRPr="00000000" w14:paraId="0000001A">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Fonts w:ascii="Times New Roman" w:cs="Times New Roman" w:eastAsia="Times New Roman" w:hAnsi="Times New Roman"/>
          <w:b w:val="1"/>
          <w:bCs w:val="1"/>
          <w:sz w:val="40"/>
          <w:szCs w:val="40"/>
          <w:u w:val="single"/>
          <w:rtl w:val="0"/>
        </w:rPr>
        <w:t xml:space="preserve">Materiali e strumenti</w:t>
      </w:r>
    </w:p>
    <w:p w:rsidR="00000000" w:rsidDel="00000000" w:rsidP="00000000" w:rsidRDefault="00000000" w:rsidRPr="00000000" w14:paraId="0000001B">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C">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Il materiale utilizzato è il seguente:</w:t>
      </w:r>
    </w:p>
    <w:p w:rsidR="00000000" w:rsidDel="00000000" w:rsidP="00000000" w:rsidRDefault="00000000" w:rsidRPr="00000000" w14:paraId="0000001D">
      <w:pPr>
        <w:numPr>
          <w:ilvl w:val="0"/>
          <w:numId w:val="5"/>
        </w:numPr>
        <w:spacing w:after="0"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asta di supporto,</w:t>
      </w:r>
      <w:r w:rsidDel="00000000" w:rsidR="00000000" w:rsidRPr="00000000">
        <w:rPr>
          <w:rFonts w:ascii="Arial" w:cs="Arial" w:eastAsia="Arial" w:hAnsi="Arial"/>
          <w:i w:val="1"/>
          <w:iCs w:val="1"/>
          <w:sz w:val="24"/>
          <w:szCs w:val="24"/>
          <w:rtl w:val="0"/>
        </w:rPr>
        <w:t xml:space="preserve"> ripiano B; armadio 2;</w:t>
      </w:r>
    </w:p>
    <w:p w:rsidR="00000000" w:rsidDel="00000000" w:rsidP="00000000" w:rsidRDefault="00000000" w:rsidRPr="00000000" w14:paraId="0000001E">
      <w:pPr>
        <w:numPr>
          <w:ilvl w:val="0"/>
          <w:numId w:val="5"/>
        </w:numPr>
        <w:spacing w:after="0"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molla</w:t>
      </w:r>
      <w:r w:rsidDel="00000000" w:rsidR="00000000" w:rsidRPr="00000000">
        <w:rPr>
          <w:rFonts w:ascii="Arial" w:cs="Arial" w:eastAsia="Arial" w:hAnsi="Arial"/>
          <w:i w:val="1"/>
          <w:iCs w:val="1"/>
          <w:sz w:val="24"/>
          <w:szCs w:val="24"/>
          <w:rtl w:val="0"/>
        </w:rPr>
        <w:t xml:space="preserve">, set di 5 molle: ripiano C; armadio 2</w:t>
      </w:r>
    </w:p>
    <w:p w:rsidR="00000000" w:rsidDel="00000000" w:rsidP="00000000" w:rsidRDefault="00000000" w:rsidRPr="00000000" w14:paraId="0000001F">
      <w:pPr>
        <w:numPr>
          <w:ilvl w:val="0"/>
          <w:numId w:val="5"/>
        </w:numPr>
        <w:spacing w:after="0"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asta millimetrata;</w:t>
      </w:r>
    </w:p>
    <w:p w:rsidR="00000000" w:rsidDel="00000000" w:rsidP="00000000" w:rsidRDefault="00000000" w:rsidRPr="00000000" w14:paraId="00000020">
      <w:pPr>
        <w:numPr>
          <w:ilvl w:val="0"/>
          <w:numId w:val="5"/>
        </w:numPr>
        <w:spacing w:after="0"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pesetti; </w:t>
      </w:r>
      <w:r w:rsidDel="00000000" w:rsidR="00000000" w:rsidRPr="00000000">
        <w:rPr>
          <w:rFonts w:ascii="Arial" w:cs="Arial" w:eastAsia="Arial" w:hAnsi="Arial"/>
          <w:i w:val="1"/>
          <w:iCs w:val="1"/>
          <w:sz w:val="24"/>
          <w:szCs w:val="24"/>
          <w:rtl w:val="0"/>
        </w:rPr>
        <w:t xml:space="preserve">set di masse: ripiano C; armadio 2;</w:t>
      </w:r>
      <w:r w:rsidDel="00000000" w:rsidR="00000000" w:rsidRPr="00000000">
        <w:rPr>
          <w:rtl w:val="0"/>
        </w:rPr>
      </w:r>
    </w:p>
    <w:p w:rsidR="00000000" w:rsidDel="00000000" w:rsidP="00000000" w:rsidRDefault="00000000" w:rsidRPr="00000000" w14:paraId="00000021">
      <w:pPr>
        <w:numPr>
          <w:ilvl w:val="0"/>
          <w:numId w:val="5"/>
        </w:numPr>
        <w:spacing w:after="0"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dinamometro o bilancia, </w:t>
      </w:r>
      <w:r w:rsidDel="00000000" w:rsidR="00000000" w:rsidRPr="00000000">
        <w:rPr>
          <w:rFonts w:ascii="Arial" w:cs="Arial" w:eastAsia="Arial" w:hAnsi="Arial"/>
          <w:i w:val="1"/>
          <w:iCs w:val="1"/>
          <w:sz w:val="24"/>
          <w:szCs w:val="24"/>
          <w:rtl w:val="0"/>
        </w:rPr>
        <w:t xml:space="preserve">dinamometro: ripiano B; armadio 2; numero d’inventario 049, 050, 051 – bilancia: ripiano A; armadio 2 </w:t>
      </w:r>
    </w:p>
    <w:p w:rsidR="00000000" w:rsidDel="00000000" w:rsidP="00000000" w:rsidRDefault="00000000" w:rsidRPr="00000000" w14:paraId="00000022">
      <w:pPr>
        <w:spacing w:after="0" w:line="276" w:lineRule="auto"/>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3">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Fonts w:ascii="Times New Roman" w:cs="Times New Roman" w:eastAsia="Times New Roman" w:hAnsi="Times New Roman"/>
          <w:b w:val="1"/>
          <w:bCs w:val="1"/>
          <w:sz w:val="40"/>
          <w:szCs w:val="40"/>
          <w:u w:val="single"/>
          <w:rtl w:val="0"/>
        </w:rPr>
        <w:t xml:space="preserve">Contenuti teorici</w:t>
      </w:r>
    </w:p>
    <w:p w:rsidR="00000000" w:rsidDel="00000000" w:rsidP="00000000" w:rsidRDefault="00000000" w:rsidRPr="00000000" w14:paraId="00000024">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5">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Le conoscenze teoriche che devi mettere a punto sono la definizione, la misurazione e l’unità di misura della forza. L’andamento del grafico forza allungamento per una molla che si comporti in modo elastico e, ovviamente, l’enunciato e l’interpretazione  della legge di Hooke, con particolare riferimento alla diretta proporzionalità</w:t>
      </w:r>
    </w:p>
    <w:p w:rsidR="00000000" w:rsidDel="00000000" w:rsidP="00000000" w:rsidRDefault="00000000" w:rsidRPr="00000000" w14:paraId="00000026">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tl w:val="0"/>
        </w:rPr>
      </w:r>
    </w:p>
    <w:p w:rsidR="00000000" w:rsidDel="00000000" w:rsidP="00000000" w:rsidRDefault="00000000" w:rsidRPr="00000000" w14:paraId="00000027">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Fonts w:ascii="Times New Roman" w:cs="Times New Roman" w:eastAsia="Times New Roman" w:hAnsi="Times New Roman"/>
          <w:b w:val="1"/>
          <w:bCs w:val="1"/>
          <w:sz w:val="40"/>
          <w:szCs w:val="40"/>
          <w:u w:val="single"/>
          <w:rtl w:val="0"/>
        </w:rPr>
        <w:t xml:space="preserve">Descrizione della prova</w:t>
      </w:r>
    </w:p>
    <w:p w:rsidR="00000000" w:rsidDel="00000000" w:rsidP="00000000" w:rsidRDefault="00000000" w:rsidRPr="00000000" w14:paraId="00000028">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9">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 questo punto devi ripercorrere in maniera sintetica le varie tappe operative che ti hanno portato al completamento della prova, nella cui esecuzione ci accingiamo a guidarti punto per punto. </w:t>
      </w:r>
    </w:p>
    <w:p w:rsidR="00000000" w:rsidDel="00000000" w:rsidP="00000000" w:rsidRDefault="00000000" w:rsidRPr="00000000" w14:paraId="0000002A">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In generale per l’esecuzione di questa sperimentale si ha a disposizione il materiale per ciascun gruppo di lavoro, per cui in ogni tavolo gli studenti possono operare autonomamente. Nella fase esecutiva è opportuno che tu e i tuoi compagni vi alterniate nei vari compiti, ripetendo magari più volte una stessa misurazione in modo tale che ognuno prenda confidenza con tutti gli aspetti della prova</w:t>
      </w:r>
    </w:p>
    <w:p w:rsidR="00000000" w:rsidDel="00000000" w:rsidP="00000000" w:rsidRDefault="00000000" w:rsidRPr="00000000" w14:paraId="0000002B">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C">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Iniziamo l’esecuzione della prova.</w:t>
      </w:r>
    </w:p>
    <w:p w:rsidR="00000000" w:rsidDel="00000000" w:rsidP="00000000" w:rsidRDefault="00000000" w:rsidRPr="00000000" w14:paraId="0000002D">
      <w:pPr>
        <w:numPr>
          <w:ilvl w:val="0"/>
          <w:numId w:val="6"/>
        </w:numPr>
        <w:spacing w:after="0"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Monta il supporto necessario (come in figura 1) e appendi la molla.</w:t>
      </w:r>
    </w:p>
    <w:p w:rsidR="00000000" w:rsidDel="00000000" w:rsidP="00000000" w:rsidRDefault="00000000" w:rsidRPr="00000000" w14:paraId="0000002E">
      <w:pPr>
        <w:numPr>
          <w:ilvl w:val="0"/>
          <w:numId w:val="6"/>
        </w:numPr>
        <w:spacing w:after="0"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Posiziona l’asta millimetrata verticalmente e regola l’altezza della molla in modo tale che lo zero coincida con l’estremo superiore fisso della molla.</w:t>
      </w:r>
    </w:p>
    <w:p w:rsidR="00000000" w:rsidDel="00000000" w:rsidP="00000000" w:rsidRDefault="00000000" w:rsidRPr="00000000" w14:paraId="0000002F">
      <w:pPr>
        <w:numPr>
          <w:ilvl w:val="0"/>
          <w:numId w:val="6"/>
        </w:numPr>
        <w:spacing w:after="0"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Misura la lunghezza a riposo Li della molla, leggendo il valore sull’ asta millimetrata in corrispondenza all’ estremo inferiore (fig. 2).</w:t>
      </w:r>
    </w:p>
    <w:p w:rsidR="00000000" w:rsidDel="00000000" w:rsidP="00000000" w:rsidRDefault="00000000" w:rsidRPr="00000000" w14:paraId="00000030">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Le forze applicate sono originate dai pesi di corpi solidi tra loro uguali (pesetti): in questo modo le possiamo misurare e modificare a piacere.</w:t>
      </w:r>
    </w:p>
    <w:p w:rsidR="00000000" w:rsidDel="00000000" w:rsidP="00000000" w:rsidRDefault="00000000" w:rsidRPr="00000000" w14:paraId="00000031">
      <w:pPr>
        <w:numPr>
          <w:ilvl w:val="0"/>
          <w:numId w:val="6"/>
        </w:numPr>
        <w:spacing w:after="0"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Prendi uno dei pesetti a disposizione e appendilo alla molla, accompagnandolo verso il basso fino alla posizione di equilibrio, senza cioè lasciarlo bruscamente.</w:t>
      </w:r>
    </w:p>
    <w:p w:rsidR="00000000" w:rsidDel="00000000" w:rsidP="00000000" w:rsidRDefault="00000000" w:rsidRPr="00000000" w14:paraId="00000032">
      <w:pPr>
        <w:numPr>
          <w:ilvl w:val="0"/>
          <w:numId w:val="6"/>
        </w:numPr>
        <w:spacing w:after="0"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Una volta lasciato il peso e aspettato che la molla termini le eventuali oscillazioni verticali, passa a misurare la nuova lunghezza della molla L1 (o la nuova posizione dell’asta millimetrata, a seconda della scelta fatta), con riferimento evidentemente all’estremo inferiore della molla e non del pesetto (fig 3).</w:t>
      </w:r>
    </w:p>
    <w:p w:rsidR="00000000" w:rsidDel="00000000" w:rsidP="00000000" w:rsidRDefault="00000000" w:rsidRPr="00000000" w14:paraId="00000033">
      <w:pPr>
        <w:numPr>
          <w:ilvl w:val="0"/>
          <w:numId w:val="6"/>
        </w:numPr>
        <w:spacing w:after="0"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Ripeti la misurazione tante volte quanti sono i pesetti in dotazione (in genere da 6 a 8), compilando la colonna 2 della tabella 1 riportata nella pagina seguente.</w:t>
      </w:r>
    </w:p>
    <w:p w:rsidR="00000000" w:rsidDel="00000000" w:rsidP="00000000" w:rsidRDefault="00000000" w:rsidRPr="00000000" w14:paraId="00000034">
      <w:pPr>
        <w:numPr>
          <w:ilvl w:val="0"/>
          <w:numId w:val="6"/>
        </w:numPr>
        <w:spacing w:after="0"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Misura la forza applicata man mano alla molla tramite i pesetti adoperati: ti basterà appendere sull’asta di supporto al posto della molla il dinamometro (fig.4), azzerarlo (posizionando la parte mobile in modo tale che si trovi in corrispondenza dello zero), agganciandone prima solo un pesetto, poi 2, e così via, rilevarne la misura e riportare i valori nella colonna 5 della tabella 1.</w:t>
      </w:r>
    </w:p>
    <w:p w:rsidR="00000000" w:rsidDel="00000000" w:rsidP="00000000" w:rsidRDefault="00000000" w:rsidRPr="00000000" w14:paraId="00000035">
      <w:pPr>
        <w:numPr>
          <w:ilvl w:val="0"/>
          <w:numId w:val="6"/>
        </w:numPr>
        <w:spacing w:after="0"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Nella colonna 6 riporta l’errore di sensibilità del dinamometro (l’incertezza delle forze applicate).</w:t>
      </w:r>
    </w:p>
    <w:p w:rsidR="00000000" w:rsidDel="00000000" w:rsidP="00000000" w:rsidRDefault="00000000" w:rsidRPr="00000000" w14:paraId="00000036">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In alternativa, puoi avere a disposizione invece una bilancia per la misurazione delle masse dei pesetti. In tal caso, dopo aver determinato le masse di uno, due, tre ecc. dovrai individuare le forze, calcolando i rispettivi pesi così come indicato nella rubrica </w:t>
      </w:r>
      <w:r w:rsidDel="00000000" w:rsidR="00000000" w:rsidRPr="00000000">
        <w:rPr>
          <w:rFonts w:ascii="Arial" w:cs="Arial" w:eastAsia="Arial" w:hAnsi="Arial"/>
          <w:b w:val="1"/>
          <w:bCs w:val="1"/>
          <w:sz w:val="24"/>
          <w:szCs w:val="24"/>
          <w:rtl w:val="0"/>
        </w:rPr>
        <w:t xml:space="preserve">Help 1 </w:t>
      </w:r>
      <w:r w:rsidDel="00000000" w:rsidR="00000000" w:rsidRPr="00000000">
        <w:rPr>
          <w:rFonts w:ascii="Arial" w:cs="Arial" w:eastAsia="Arial" w:hAnsi="Arial"/>
          <w:sz w:val="24"/>
          <w:szCs w:val="24"/>
          <w:rtl w:val="0"/>
        </w:rPr>
        <w:t xml:space="preserve">che trovi in fondo alla scheda.</w:t>
      </w:r>
    </w:p>
    <w:p w:rsidR="00000000" w:rsidDel="00000000" w:rsidP="00000000" w:rsidRDefault="00000000" w:rsidRPr="00000000" w14:paraId="00000037">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8">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tl w:val="0"/>
        </w:rPr>
      </w:r>
    </w:p>
    <w:p w:rsidR="00000000" w:rsidDel="00000000" w:rsidP="00000000" w:rsidRDefault="00000000" w:rsidRPr="00000000" w14:paraId="00000039">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Fonts w:ascii="Times New Roman" w:cs="Times New Roman" w:eastAsia="Times New Roman" w:hAnsi="Times New Roman"/>
          <w:b w:val="1"/>
          <w:bCs w:val="1"/>
          <w:sz w:val="40"/>
          <w:szCs w:val="40"/>
          <w:u w:val="single"/>
          <w:rtl w:val="0"/>
        </w:rPr>
        <w:t xml:space="preserve">Raccolta dei dati e tabelle</w:t>
      </w:r>
    </w:p>
    <w:p w:rsidR="00000000" w:rsidDel="00000000" w:rsidP="00000000" w:rsidRDefault="00000000" w:rsidRPr="00000000" w14:paraId="0000003A">
      <w:pPr>
        <w:spacing w:after="0" w:line="276"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  </w:t>
      </w:r>
    </w:p>
    <w:p w:rsidR="00000000" w:rsidDel="00000000" w:rsidP="00000000" w:rsidRDefault="00000000" w:rsidRPr="00000000" w14:paraId="0000003B">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C">
      <w:pPr>
        <w:spacing w:after="0" w:line="276" w:lineRule="auto"/>
        <w:rPr>
          <w:rFonts w:ascii="Arial" w:cs="Arial" w:eastAsia="Arial" w:hAnsi="Arial"/>
          <w:sz w:val="24"/>
          <w:szCs w:val="24"/>
        </w:rPr>
      </w:pPr>
      <w:r w:rsidDel="00000000" w:rsidR="00000000" w:rsidRPr="00000000">
        <w:rPr>
          <w:rtl w:val="0"/>
        </w:rPr>
      </w:r>
    </w:p>
    <w:sdt>
      <w:sdtPr>
        <w:lock w:val="contentLocked"/>
        <w:id w:val="752634201"/>
        <w:tag w:val="goog_rdk_0"/>
      </w:sdtPr>
      <w:sdtContent>
        <w:tbl>
          <w:tblPr>
            <w:tblStyle w:val="Table1"/>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08.25"/>
            <w:gridCol w:w="1308.25"/>
            <w:gridCol w:w="1308.25"/>
            <w:gridCol w:w="1308.25"/>
            <w:gridCol w:w="1308.25"/>
            <w:gridCol w:w="1308.25"/>
            <w:gridCol w:w="1308.25"/>
            <w:gridCol w:w="1308.25"/>
            <w:tblGridChange w:id="0">
              <w:tblGrid>
                <w:gridCol w:w="1308.25"/>
                <w:gridCol w:w="1308.25"/>
                <w:gridCol w:w="1308.25"/>
                <w:gridCol w:w="1308.25"/>
                <w:gridCol w:w="1308.25"/>
                <w:gridCol w:w="1308.25"/>
                <w:gridCol w:w="1308.25"/>
                <w:gridCol w:w="1308.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Li</w:t>
                </w:r>
              </w:p>
              <w:p w:rsidR="00000000" w:rsidDel="00000000" w:rsidP="00000000" w:rsidRDefault="00000000" w:rsidRPr="00000000" w14:paraId="0000003E">
                <w:pPr>
                  <w:widowControl w:val="0"/>
                  <w:spacing w:after="0" w:line="240" w:lineRule="auto"/>
                  <w:rPr>
                    <w:rFonts w:ascii="Arial" w:cs="Arial" w:eastAsia="Arial" w:hAnsi="Arial"/>
                    <w:sz w:val="32"/>
                    <w:szCs w:val="32"/>
                  </w:rPr>
                </w:pPr>
                <w:r w:rsidDel="00000000" w:rsidR="00000000" w:rsidRPr="00000000">
                  <w:rPr>
                    <w:rtl w:val="0"/>
                  </w:rPr>
                </w:r>
              </w:p>
              <w:p w:rsidR="00000000" w:rsidDel="00000000" w:rsidP="00000000" w:rsidRDefault="00000000" w:rsidRPr="00000000" w14:paraId="0000003F">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(m)</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L</w:t>
                </w:r>
              </w:p>
              <w:p w:rsidR="00000000" w:rsidDel="00000000" w:rsidP="00000000" w:rsidRDefault="00000000" w:rsidRPr="00000000" w14:paraId="00000041">
                <w:pPr>
                  <w:widowControl w:val="0"/>
                  <w:spacing w:after="0" w:line="240" w:lineRule="auto"/>
                  <w:rPr>
                    <w:rFonts w:ascii="Arial" w:cs="Arial" w:eastAsia="Arial" w:hAnsi="Arial"/>
                    <w:sz w:val="32"/>
                    <w:szCs w:val="32"/>
                  </w:rPr>
                </w:pPr>
                <w:r w:rsidDel="00000000" w:rsidR="00000000" w:rsidRPr="00000000">
                  <w:rPr>
                    <w:rtl w:val="0"/>
                  </w:rPr>
                </w:r>
              </w:p>
              <w:p w:rsidR="00000000" w:rsidDel="00000000" w:rsidP="00000000" w:rsidRDefault="00000000" w:rsidRPr="00000000" w14:paraId="00000042">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(m)</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ΔL=</w:t>
                </w:r>
              </w:p>
              <w:p w:rsidR="00000000" w:rsidDel="00000000" w:rsidP="00000000" w:rsidRDefault="00000000" w:rsidRPr="00000000" w14:paraId="00000044">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L-Li</w:t>
                </w:r>
              </w:p>
              <w:p w:rsidR="00000000" w:rsidDel="00000000" w:rsidP="00000000" w:rsidRDefault="00000000" w:rsidRPr="00000000" w14:paraId="00000045">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(m)</w:t>
                </w:r>
              </w:p>
              <w:p w:rsidR="00000000" w:rsidDel="00000000" w:rsidP="00000000" w:rsidRDefault="00000000" w:rsidRPr="00000000" w14:paraId="00000046">
                <w:pPr>
                  <w:widowControl w:val="0"/>
                  <w:spacing w:after="0" w:line="240" w:lineRule="auto"/>
                  <w:rPr>
                    <w:rFonts w:ascii="Arial" w:cs="Arial" w:eastAsia="Arial" w:hAnsi="Arial"/>
                    <w:sz w:val="32"/>
                    <w:szCs w:val="3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Δx (ΔL)</w:t>
                </w:r>
              </w:p>
              <w:p w:rsidR="00000000" w:rsidDel="00000000" w:rsidP="00000000" w:rsidRDefault="00000000" w:rsidRPr="00000000" w14:paraId="00000048">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(m)</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(F)</w:t>
                </w:r>
              </w:p>
              <w:p w:rsidR="00000000" w:rsidDel="00000000" w:rsidP="00000000" w:rsidRDefault="00000000" w:rsidRPr="00000000" w14:paraId="0000004A">
                <w:pPr>
                  <w:widowControl w:val="0"/>
                  <w:spacing w:after="0" w:line="240" w:lineRule="auto"/>
                  <w:rPr>
                    <w:rFonts w:ascii="Arial" w:cs="Arial" w:eastAsia="Arial" w:hAnsi="Arial"/>
                    <w:sz w:val="32"/>
                    <w:szCs w:val="32"/>
                  </w:rPr>
                </w:pPr>
                <w:r w:rsidDel="00000000" w:rsidR="00000000" w:rsidRPr="00000000">
                  <w:rPr>
                    <w:rtl w:val="0"/>
                  </w:rPr>
                </w:r>
              </w:p>
              <w:p w:rsidR="00000000" w:rsidDel="00000000" w:rsidP="00000000" w:rsidRDefault="00000000" w:rsidRPr="00000000" w14:paraId="0000004B">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Δx(F)</w:t>
                </w:r>
              </w:p>
              <w:p w:rsidR="00000000" w:rsidDel="00000000" w:rsidP="00000000" w:rsidRDefault="00000000" w:rsidRPr="00000000" w14:paraId="0000004D">
                <w:pPr>
                  <w:widowControl w:val="0"/>
                  <w:spacing w:after="0" w:line="240" w:lineRule="auto"/>
                  <w:rPr>
                    <w:rFonts w:ascii="Arial" w:cs="Arial" w:eastAsia="Arial" w:hAnsi="Arial"/>
                    <w:sz w:val="32"/>
                    <w:szCs w:val="32"/>
                  </w:rPr>
                </w:pPr>
                <w:r w:rsidDel="00000000" w:rsidR="00000000" w:rsidRPr="00000000">
                  <w:rPr>
                    <w:rtl w:val="0"/>
                  </w:rPr>
                </w:r>
              </w:p>
              <w:p w:rsidR="00000000" w:rsidDel="00000000" w:rsidP="00000000" w:rsidRDefault="00000000" w:rsidRPr="00000000" w14:paraId="0000004E">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K=</w:t>
                </w:r>
              </w:p>
              <w:p w:rsidR="00000000" w:rsidDel="00000000" w:rsidP="00000000" w:rsidRDefault="00000000" w:rsidRPr="00000000" w14:paraId="00000050">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F/ΔL</w:t>
                </w:r>
              </w:p>
              <w:p w:rsidR="00000000" w:rsidDel="00000000" w:rsidP="00000000" w:rsidRDefault="00000000" w:rsidRPr="00000000" w14:paraId="00000051">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(m)</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Δx(K)</w:t>
                </w:r>
              </w:p>
              <w:p w:rsidR="00000000" w:rsidDel="00000000" w:rsidP="00000000" w:rsidRDefault="00000000" w:rsidRPr="00000000" w14:paraId="00000053">
                <w:pPr>
                  <w:widowControl w:val="0"/>
                  <w:spacing w:after="0" w:line="240" w:lineRule="auto"/>
                  <w:rPr>
                    <w:rFonts w:ascii="Arial" w:cs="Arial" w:eastAsia="Arial" w:hAnsi="Arial"/>
                    <w:sz w:val="32"/>
                    <w:szCs w:val="32"/>
                  </w:rPr>
                </w:pPr>
                <w:r w:rsidDel="00000000" w:rsidR="00000000" w:rsidRPr="00000000">
                  <w:rPr>
                    <w:rtl w:val="0"/>
                  </w:rPr>
                </w:r>
              </w:p>
              <w:p w:rsidR="00000000" w:rsidDel="00000000" w:rsidP="00000000" w:rsidRDefault="00000000" w:rsidRPr="00000000" w14:paraId="00000054">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(N/m)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0,300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0,315</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0,015</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0,002</w:t>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0,49</w:t>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0,01</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33</w:t>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0,300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  …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0,002</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  …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  …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  …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  …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0,300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0,002</w:t>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  …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  …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  …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  …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0,300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  …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0,002</w:t>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  …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  …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  …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  …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0,300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  …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0,002</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  …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  …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  …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  …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0,300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  …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0,002</w:t>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  …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  …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  …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after="0" w:line="240"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  … </w:t>
                </w:r>
              </w:p>
            </w:tc>
          </w:tr>
        </w:tbl>
      </w:sdtContent>
    </w:sdt>
    <w:p w:rsidR="00000000" w:rsidDel="00000000" w:rsidP="00000000" w:rsidRDefault="00000000" w:rsidRPr="00000000" w14:paraId="00000085">
      <w:pPr>
        <w:spacing w:after="0" w:line="276" w:lineRule="auto"/>
        <w:rPr>
          <w:rFonts w:ascii="Arial" w:cs="Arial" w:eastAsia="Arial" w:hAnsi="Arial"/>
          <w:sz w:val="32"/>
          <w:szCs w:val="32"/>
        </w:rPr>
      </w:pPr>
      <w:r w:rsidDel="00000000" w:rsidR="00000000" w:rsidRPr="00000000">
        <w:rPr>
          <w:rtl w:val="0"/>
        </w:rPr>
      </w:r>
    </w:p>
    <w:p w:rsidR="00000000" w:rsidDel="00000000" w:rsidP="00000000" w:rsidRDefault="00000000" w:rsidRPr="00000000" w14:paraId="00000086">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7">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Nella tabella abbiamo introdotto degli ipotetici valori (che ovviamente non è detto che corrispondano ai tuoi), per poter illustrare i calcoli da eseguire.</w:t>
      </w:r>
    </w:p>
    <w:p w:rsidR="00000000" w:rsidDel="00000000" w:rsidP="00000000" w:rsidRDefault="00000000" w:rsidRPr="00000000" w14:paraId="00000088">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9">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Fonts w:ascii="Times New Roman" w:cs="Times New Roman" w:eastAsia="Times New Roman" w:hAnsi="Times New Roman"/>
          <w:b w:val="1"/>
          <w:bCs w:val="1"/>
          <w:sz w:val="40"/>
          <w:szCs w:val="40"/>
          <w:u w:val="single"/>
          <w:rtl w:val="0"/>
        </w:rPr>
        <w:t xml:space="preserve">Elaborazione dei dati</w:t>
      </w:r>
    </w:p>
    <w:p w:rsidR="00000000" w:rsidDel="00000000" w:rsidP="00000000" w:rsidRDefault="00000000" w:rsidRPr="00000000" w14:paraId="0000008A">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B">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Nella colonna 3 sono riportati gli allungamenti ΔL della molla:</w:t>
      </w:r>
    </w:p>
    <w:p w:rsidR="00000000" w:rsidDel="00000000" w:rsidP="00000000" w:rsidRDefault="00000000" w:rsidRPr="00000000" w14:paraId="0000008C">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D">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ΔL1 = L1-Li = 0,315 - 0,300 = 0,015 m</w:t>
      </w:r>
    </w:p>
    <w:p w:rsidR="00000000" w:rsidDel="00000000" w:rsidP="00000000" w:rsidRDefault="00000000" w:rsidRPr="00000000" w14:paraId="0000008E">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F">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Presta attenzione a non confondere il simbolo </w:t>
      </w:r>
    </w:p>
    <w:p w:rsidR="00000000" w:rsidDel="00000000" w:rsidP="00000000" w:rsidRDefault="00000000" w:rsidRPr="00000000" w14:paraId="00000090">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1">
      <w:pPr>
        <w:spacing w:after="0" w:line="276" w:lineRule="auto"/>
        <w:rPr>
          <w:rFonts w:ascii="Arial" w:cs="Arial" w:eastAsia="Arial" w:hAnsi="Arial"/>
          <w:sz w:val="26"/>
          <w:szCs w:val="26"/>
        </w:rPr>
      </w:pPr>
      <w:r w:rsidDel="00000000" w:rsidR="00000000" w:rsidRPr="00000000">
        <w:rPr>
          <w:rFonts w:ascii="Arial" w:cs="Arial" w:eastAsia="Arial" w:hAnsi="Arial"/>
          <w:sz w:val="28"/>
          <w:szCs w:val="28"/>
          <w:rtl w:val="0"/>
        </w:rPr>
        <w:t xml:space="preserve">K =</w:t>
      </w:r>
      <w:r w:rsidDel="00000000" w:rsidR="00000000" w:rsidRPr="00000000">
        <w:rPr>
          <w:rFonts w:ascii="Arial" w:cs="Arial" w:eastAsia="Arial" w:hAnsi="Arial"/>
          <w:sz w:val="32"/>
          <w:szCs w:val="32"/>
          <w:rtl w:val="0"/>
        </w:rPr>
        <w:t xml:space="preserve"> </w:t>
      </w:r>
      <m:oMath>
        <m:f>
          <m:fPr>
            <m:ctrlPr>
              <w:rPr>
                <w:rFonts w:ascii="Arial" w:cs="Arial" w:eastAsia="Arial" w:hAnsi="Arial"/>
                <w:sz w:val="32"/>
                <w:szCs w:val="32"/>
              </w:rPr>
            </m:ctrlPr>
          </m:fPr>
          <m:num>
            <m:r>
              <w:rPr>
                <w:rFonts w:ascii="Arial" w:cs="Arial" w:eastAsia="Arial" w:hAnsi="Arial"/>
                <w:sz w:val="32"/>
                <w:szCs w:val="32"/>
              </w:rPr>
              <m:t xml:space="preserve">F</m:t>
            </m:r>
          </m:num>
          <m:den>
            <m:r>
              <w:rPr>
                <w:rFonts w:ascii="Arial" w:cs="Arial" w:eastAsia="Arial" w:hAnsi="Arial"/>
                <w:sz w:val="32"/>
                <w:szCs w:val="32"/>
              </w:rPr>
              <m:t>Δ</m:t>
            </m:r>
            <m:r>
              <w:rPr>
                <w:rFonts w:ascii="Arial" w:cs="Arial" w:eastAsia="Arial" w:hAnsi="Arial"/>
                <w:sz w:val="32"/>
                <w:szCs w:val="32"/>
              </w:rPr>
              <m:t xml:space="preserve">L</m:t>
            </m:r>
          </m:den>
        </m:f>
      </m:oMath>
      <w:r w:rsidDel="00000000" w:rsidR="00000000" w:rsidRPr="00000000">
        <w:rPr>
          <w:rFonts w:ascii="Arial" w:cs="Arial" w:eastAsia="Arial" w:hAnsi="Arial"/>
          <w:sz w:val="32"/>
          <w:szCs w:val="32"/>
          <w:rtl w:val="0"/>
        </w:rPr>
        <w:t xml:space="preserve"> =</w:t>
      </w:r>
      <m:oMath>
        <m:r>
          <w:rPr>
            <w:rFonts w:ascii="Arial" w:cs="Arial" w:eastAsia="Arial" w:hAnsi="Arial"/>
            <w:sz w:val="32"/>
            <w:szCs w:val="32"/>
          </w:rPr>
          <m:t xml:space="preserve">  </m:t>
        </m:r>
        <m:f>
          <m:fPr>
            <m:ctrlPr>
              <w:rPr>
                <w:rFonts w:ascii="Arial" w:cs="Arial" w:eastAsia="Arial" w:hAnsi="Arial"/>
                <w:sz w:val="32"/>
                <w:szCs w:val="32"/>
              </w:rPr>
            </m:ctrlPr>
          </m:fPr>
          <m:num>
            <m:r>
              <w:rPr>
                <w:rFonts w:ascii="Arial" w:cs="Arial" w:eastAsia="Arial" w:hAnsi="Arial"/>
                <w:sz w:val="32"/>
                <w:szCs w:val="32"/>
              </w:rPr>
              <m:t xml:space="preserve">0,49</m:t>
            </m:r>
          </m:num>
          <m:den>
            <m:r>
              <w:rPr>
                <w:rFonts w:ascii="Arial" w:cs="Arial" w:eastAsia="Arial" w:hAnsi="Arial"/>
                <w:sz w:val="32"/>
                <w:szCs w:val="32"/>
              </w:rPr>
              <m:t xml:space="preserve">0,015</m:t>
            </m:r>
          </m:den>
        </m:f>
      </m:oMath>
      <w:r w:rsidDel="00000000" w:rsidR="00000000" w:rsidRPr="00000000">
        <w:rPr>
          <w:rFonts w:ascii="Arial" w:cs="Arial" w:eastAsia="Arial" w:hAnsi="Arial"/>
          <w:sz w:val="32"/>
          <w:szCs w:val="32"/>
          <w:rtl w:val="0"/>
        </w:rPr>
        <w:t xml:space="preserve"> = </w:t>
      </w:r>
      <w:sdt>
        <w:sdtPr>
          <w:id w:val="1214082668"/>
          <w:tag w:val="goog_rdk_1"/>
        </w:sdtPr>
        <w:sdtContent>
          <w:r w:rsidDel="00000000" w:rsidR="00000000" w:rsidRPr="00000000">
            <w:rPr>
              <w:rFonts w:ascii="Arial Unicode MS" w:cs="Arial Unicode MS" w:eastAsia="Arial Unicode MS" w:hAnsi="Arial Unicode MS"/>
              <w:sz w:val="26"/>
              <w:szCs w:val="26"/>
              <w:rtl w:val="0"/>
            </w:rPr>
            <w:t xml:space="preserve">32,66667 ≅ 33 N/m</w:t>
          </w:r>
        </w:sdtContent>
      </w:sdt>
    </w:p>
    <w:p w:rsidR="00000000" w:rsidDel="00000000" w:rsidP="00000000" w:rsidRDefault="00000000" w:rsidRPr="00000000" w14:paraId="00000092">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3">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Nelle righe successive vanno ripetute tali elaborazioni.</w:t>
      </w:r>
    </w:p>
    <w:p w:rsidR="00000000" w:rsidDel="00000000" w:rsidP="00000000" w:rsidRDefault="00000000" w:rsidRPr="00000000" w14:paraId="00000094">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(Nel caso l'insegnante richieda la determinazione delle incertezze della costante elastica K tramite le leggi di propagazione degli errori, per la qual cosa occorre completare le colonne 4 e 8, puoi riguardare i procedimenti necessari rispettivamente nelle rubriche help 2 ed help 3).</w:t>
      </w:r>
    </w:p>
    <w:p w:rsidR="00000000" w:rsidDel="00000000" w:rsidP="00000000" w:rsidRDefault="00000000" w:rsidRPr="00000000" w14:paraId="00000095">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6">
      <w:pPr>
        <w:spacing w:after="0" w:line="276"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97">
      <w:pPr>
        <w:spacing w:after="0" w:line="276"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98">
      <w:pPr>
        <w:spacing w:after="0" w:line="276"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99">
      <w:pPr>
        <w:tabs>
          <w:tab w:val="left" w:leader="none" w:pos="2430"/>
        </w:tabs>
        <w:jc w:val="both"/>
        <w:rPr>
          <w:rFonts w:ascii="Arial" w:cs="Arial" w:eastAsia="Arial" w:hAnsi="Arial"/>
          <w:b w:val="1"/>
          <w:bCs w:val="1"/>
          <w:sz w:val="24"/>
          <w:szCs w:val="24"/>
        </w:rPr>
      </w:pPr>
      <w:r w:rsidDel="00000000" w:rsidR="00000000" w:rsidRPr="00000000">
        <w:rPr>
          <w:rFonts w:ascii="Times New Roman" w:cs="Times New Roman" w:eastAsia="Times New Roman" w:hAnsi="Times New Roman"/>
          <w:b w:val="1"/>
          <w:bCs w:val="1"/>
          <w:sz w:val="40"/>
          <w:szCs w:val="40"/>
          <w:u w:val="single"/>
          <w:rtl w:val="0"/>
        </w:rPr>
        <w:t xml:space="preserve">Grafici</w:t>
      </w:r>
      <w:r w:rsidDel="00000000" w:rsidR="00000000" w:rsidRPr="00000000">
        <w:rPr>
          <w:rtl w:val="0"/>
        </w:rPr>
      </w:r>
    </w:p>
    <w:p w:rsidR="00000000" w:rsidDel="00000000" w:rsidP="00000000" w:rsidRDefault="00000000" w:rsidRPr="00000000" w14:paraId="0000009A">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B">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Passiamo ora alle indicazioni per tracciare il grafico. Sulla carta millimetrata riporta l'asse delle X per gli allungamenti (colonna 3 della tabella) e l'asse delle Y per le forze applicate (colonna 5), scegliendo le scale che ti consentono di occupare il più possibile il foglio a disposizione. Dopodiché, individua il punto relativo a una determinata coppia di valori (per esempio: ΔL = 0,015 m ed F = 0,49 N). Fatto ciò, devi premurarti di riportare anche gli intervalli di indeterminazione dei due valori, uno lungo l'asse X e l'altro lungo l'asse Y (fig. 5).</w:t>
      </w:r>
    </w:p>
    <w:p w:rsidR="00000000" w:rsidDel="00000000" w:rsidP="00000000" w:rsidRDefault="00000000" w:rsidRPr="00000000" w14:paraId="0000009C">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D">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Riportati tutti gli intervalli di indeterminazione, la retta che dobbiamo tracciare difficilmente passerà esattamente per i centri degli stessi intervalli. Ma non è necessario: il risultato della prova sarà buono se riusciamo a trovarne una che attraversi comunque tutti i rettangoli, confermando l'ipotesi della diretta proporzionalità fra forza applicata e allungamento e, in definitiva, della validità della legge di Hooke. Dovresti trovare qualcosa di simile a quanto illustrato nella figura 5.</w:t>
      </w:r>
    </w:p>
    <w:p w:rsidR="00000000" w:rsidDel="00000000" w:rsidP="00000000" w:rsidRDefault="00000000" w:rsidRPr="00000000" w14:paraId="0000009E">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Facciamo passare la retta per l'origine in quanto, quando la forza applicata alla molla è zero, anche l'allungamento vale zero.</w:t>
      </w:r>
    </w:p>
    <w:p w:rsidR="00000000" w:rsidDel="00000000" w:rsidP="00000000" w:rsidRDefault="00000000" w:rsidRPr="00000000" w14:paraId="0000009F">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tl w:val="0"/>
        </w:rPr>
      </w:r>
    </w:p>
    <w:p w:rsidR="00000000" w:rsidDel="00000000" w:rsidP="00000000" w:rsidRDefault="00000000" w:rsidRPr="00000000" w14:paraId="000000A0">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Fonts w:ascii="Times New Roman" w:cs="Times New Roman" w:eastAsia="Times New Roman" w:hAnsi="Times New Roman"/>
          <w:b w:val="1"/>
          <w:bCs w:val="1"/>
          <w:sz w:val="40"/>
          <w:szCs w:val="40"/>
          <w:u w:val="single"/>
          <w:rtl w:val="0"/>
        </w:rPr>
        <w:t xml:space="preserve">Analisi dei risultati e conclusioni</w:t>
      </w:r>
    </w:p>
    <w:p w:rsidR="00000000" w:rsidDel="00000000" w:rsidP="00000000" w:rsidRDefault="00000000" w:rsidRPr="00000000" w14:paraId="000000A1">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2">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Se sei riuscito a trovare una retta che, partendo dall'origine degli assi, attraversa tutti gli intervalli sperimentali, allora puoi concludere di avere verificato la legge di Hooke: effettivamente forza applicata e allungamento della molla sono direttamente proporzionali. La costanza del loro rapporto, cioè della costante elastica K, dovrebbe costituirne un'ulteriore conferma.</w:t>
      </w:r>
    </w:p>
    <w:p w:rsidR="00000000" w:rsidDel="00000000" w:rsidP="00000000" w:rsidRDefault="00000000" w:rsidRPr="00000000" w14:paraId="000000A3">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In caso contrario, se cioè non hai trovato la retta desiderata, allora devi cercare di dire quali problemi si sono verificati durante la prova.</w:t>
      </w:r>
    </w:p>
    <w:p w:rsidR="00000000" w:rsidDel="00000000" w:rsidP="00000000" w:rsidRDefault="00000000" w:rsidRPr="00000000" w14:paraId="000000A4">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Alla base di un insuccesso della prova, potrebbero esserci i seguenti motivi:</w:t>
      </w:r>
    </w:p>
    <w:p w:rsidR="00000000" w:rsidDel="00000000" w:rsidP="00000000" w:rsidRDefault="00000000" w:rsidRPr="00000000" w14:paraId="000000A5">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6">
      <w:pPr>
        <w:numPr>
          <w:ilvl w:val="0"/>
          <w:numId w:val="8"/>
        </w:numPr>
        <w:spacing w:after="0"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la molla era danneggiata, per cui non ha più un comportamento veramente elastico;</w:t>
      </w:r>
    </w:p>
    <w:p w:rsidR="00000000" w:rsidDel="00000000" w:rsidP="00000000" w:rsidRDefault="00000000" w:rsidRPr="00000000" w14:paraId="000000A7">
      <w:pPr>
        <w:numPr>
          <w:ilvl w:val="0"/>
          <w:numId w:val="8"/>
        </w:numPr>
        <w:spacing w:after="0"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la taratura del dinamometro non era ottimale;</w:t>
      </w:r>
    </w:p>
    <w:p w:rsidR="00000000" w:rsidDel="00000000" w:rsidP="00000000" w:rsidRDefault="00000000" w:rsidRPr="00000000" w14:paraId="000000A8">
      <w:pPr>
        <w:numPr>
          <w:ilvl w:val="0"/>
          <w:numId w:val="8"/>
        </w:numPr>
        <w:spacing w:after="0"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le misurazioni degli allungamenti presentavano incertezze che in realtà superavano la sensibilità dell'asta millimetrata.</w:t>
      </w:r>
    </w:p>
    <w:p w:rsidR="00000000" w:rsidDel="00000000" w:rsidP="00000000" w:rsidRDefault="00000000" w:rsidRPr="00000000" w14:paraId="000000A9">
      <w:pPr>
        <w:spacing w:after="0" w:line="276" w:lineRule="auto"/>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A">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Ricorda che non è ammissibile elencare nei punti di cui sopra l'ipotesi che tu abbia commesso degli sbagli nell'eseguire la prova oppure nell'elaborazione dei dati: questa è una circostanza che dovresti cercare di evitare e che non ha nulla a che vedere con le incertezze delle misure!</w:t>
      </w:r>
    </w:p>
    <w:p w:rsidR="00000000" w:rsidDel="00000000" w:rsidP="00000000" w:rsidRDefault="00000000" w:rsidRPr="00000000" w14:paraId="000000AB">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C">
      <w:pPr>
        <w:spacing w:after="0" w:line="276"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Risultato complessivo</w:t>
      </w:r>
    </w:p>
    <w:p w:rsidR="00000000" w:rsidDel="00000000" w:rsidP="00000000" w:rsidRDefault="00000000" w:rsidRPr="00000000" w14:paraId="000000AD">
      <w:pPr>
        <w:spacing w:after="0" w:line="276"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AE">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In generale, al termine di una relazione si devono fornire uno o più risultati numerici, che dipendono dagli obiettivi fissati. Nel nostro caso, i risultati potrebbero essere:</w:t>
      </w:r>
    </w:p>
    <w:p w:rsidR="00000000" w:rsidDel="00000000" w:rsidP="00000000" w:rsidRDefault="00000000" w:rsidRPr="00000000" w14:paraId="000000AF">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0">
      <w:pPr>
        <w:numPr>
          <w:ilvl w:val="0"/>
          <w:numId w:val="1"/>
        </w:numPr>
        <w:spacing w:after="0"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La misura della costante elastica, individuata elaborando come serie di misure i valori della colonna 7 della tabella 1, calcolandone in altre parole il valore medio, l'errore massimo e scrivendo:</w:t>
      </w:r>
    </w:p>
    <w:p w:rsidR="00000000" w:rsidDel="00000000" w:rsidP="00000000" w:rsidRDefault="00000000" w:rsidRPr="00000000" w14:paraId="000000B1">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2">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K = ( ..... ± ….. ) N/m</w:t>
      </w:r>
    </w:p>
    <w:p w:rsidR="00000000" w:rsidDel="00000000" w:rsidP="00000000" w:rsidRDefault="00000000" w:rsidRPr="00000000" w14:paraId="000000B3">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4">
      <w:pPr>
        <w:numPr>
          <w:ilvl w:val="0"/>
          <w:numId w:val="2"/>
        </w:numPr>
        <w:spacing w:after="0"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 La misura della costante elastica in base alla pendenza della retta del grafico, tramite l'individuazione dei valori e delle rispettive incertezze di  F e di ΔL in corrispondenza a due punti </w:t>
      </w:r>
      <m:oMath>
        <m:r>
          <w:rPr>
            <w:rFonts w:ascii="Arial" w:cs="Arial" w:eastAsia="Arial" w:hAnsi="Arial"/>
            <w:sz w:val="24"/>
            <w:szCs w:val="24"/>
          </w:rPr>
          <m:t xml:space="preserve">A</m:t>
        </m:r>
      </m:oMath>
      <w:r w:rsidDel="00000000" w:rsidR="00000000" w:rsidRPr="00000000">
        <w:rPr>
          <w:rFonts w:ascii="Arial" w:cs="Arial" w:eastAsia="Arial" w:hAnsi="Arial"/>
          <w:sz w:val="24"/>
          <w:szCs w:val="24"/>
          <w:rtl w:val="0"/>
        </w:rPr>
        <w:t xml:space="preserve"> e </w:t>
      </w:r>
      <m:oMath>
        <m:r>
          <w:rPr>
            <w:rFonts w:ascii="Arial" w:cs="Arial" w:eastAsia="Arial" w:hAnsi="Arial"/>
            <w:sz w:val="24"/>
            <w:szCs w:val="24"/>
          </w:rPr>
          <m:t xml:space="preserve">B</m:t>
        </m:r>
      </m:oMath>
      <w:r w:rsidDel="00000000" w:rsidR="00000000" w:rsidRPr="00000000">
        <w:rPr>
          <w:rFonts w:ascii="Arial" w:cs="Arial" w:eastAsia="Arial" w:hAnsi="Arial"/>
          <w:sz w:val="24"/>
          <w:szCs w:val="24"/>
          <w:rtl w:val="0"/>
        </w:rPr>
        <w:t xml:space="preserve">, scelti sulla retta e diversi da quelli sperimentali (vedi figura 5):</w:t>
      </w:r>
    </w:p>
    <w:p w:rsidR="00000000" w:rsidDel="00000000" w:rsidP="00000000" w:rsidRDefault="00000000" w:rsidRPr="00000000" w14:paraId="000000B5">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6">
      <w:pPr>
        <w:spacing w:after="0" w:line="276" w:lineRule="auto"/>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7">
      <w:pPr>
        <w:spacing w:after="0" w:line="276"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 </w:t>
      </w:r>
      <m:oMath>
        <m:r>
          <w:rPr>
            <w:rFonts w:ascii="Arial" w:cs="Arial" w:eastAsia="Arial" w:hAnsi="Arial"/>
            <w:sz w:val="26"/>
            <w:szCs w:val="26"/>
          </w:rPr>
          <m:t xml:space="preserve">K=</m:t>
        </m:r>
        <m:f>
          <m:fPr>
            <m:ctrlPr>
              <w:rPr>
                <w:rFonts w:ascii="Arial" w:cs="Arial" w:eastAsia="Arial" w:hAnsi="Arial"/>
                <w:sz w:val="28"/>
                <w:szCs w:val="28"/>
              </w:rPr>
            </m:ctrlPr>
          </m:fPr>
          <m:num>
            <m:sSub>
              <m:sSubPr>
                <m:ctrlPr>
                  <w:rPr>
                    <w:rFonts w:ascii="Arial" w:cs="Arial" w:eastAsia="Arial" w:hAnsi="Arial"/>
                    <w:sz w:val="28"/>
                    <w:szCs w:val="28"/>
                  </w:rPr>
                </m:ctrlPr>
              </m:sSubPr>
              <m:e>
                <m:r>
                  <w:rPr>
                    <w:rFonts w:ascii="Arial" w:cs="Arial" w:eastAsia="Arial" w:hAnsi="Arial"/>
                    <w:sz w:val="28"/>
                    <w:szCs w:val="28"/>
                  </w:rPr>
                  <m:t xml:space="preserve">F</m:t>
                </m:r>
              </m:e>
              <m:sub>
                <m:r>
                  <w:rPr>
                    <w:rFonts w:ascii="Arial" w:cs="Arial" w:eastAsia="Arial" w:hAnsi="Arial"/>
                    <w:sz w:val="28"/>
                    <w:szCs w:val="28"/>
                  </w:rPr>
                  <m:t xml:space="preserve">B</m:t>
                </m:r>
              </m:sub>
            </m:sSub>
            <m:r>
              <w:rPr>
                <w:rFonts w:ascii="Arial" w:cs="Arial" w:eastAsia="Arial" w:hAnsi="Arial"/>
                <w:sz w:val="28"/>
                <w:szCs w:val="28"/>
              </w:rPr>
              <m:t xml:space="preserve">-</m:t>
            </m:r>
            <m:sSub>
              <m:sSubPr>
                <m:ctrlPr>
                  <w:rPr>
                    <w:rFonts w:ascii="Arial" w:cs="Arial" w:eastAsia="Arial" w:hAnsi="Arial"/>
                    <w:sz w:val="28"/>
                    <w:szCs w:val="28"/>
                  </w:rPr>
                </m:ctrlPr>
              </m:sSubPr>
              <m:e>
                <m:r>
                  <w:rPr>
                    <w:rFonts w:ascii="Arial" w:cs="Arial" w:eastAsia="Arial" w:hAnsi="Arial"/>
                    <w:sz w:val="28"/>
                    <w:szCs w:val="28"/>
                  </w:rPr>
                  <m:t xml:space="preserve">F</m:t>
                </m:r>
              </m:e>
              <m:sub>
                <m:r>
                  <w:rPr>
                    <w:rFonts w:ascii="Arial" w:cs="Arial" w:eastAsia="Arial" w:hAnsi="Arial"/>
                    <w:sz w:val="28"/>
                    <w:szCs w:val="28"/>
                  </w:rPr>
                  <m:t xml:space="preserve">A</m:t>
                </m:r>
              </m:sub>
            </m:sSub>
          </m:num>
          <m:den>
            <m:r>
              <w:rPr>
                <w:rFonts w:ascii="Arial" w:cs="Arial" w:eastAsia="Arial" w:hAnsi="Arial"/>
                <w:sz w:val="28"/>
                <w:szCs w:val="28"/>
              </w:rPr>
              <m:t>Δ</m:t>
            </m:r>
            <m:sSub>
              <m:sSubPr>
                <m:ctrlPr>
                  <w:rPr>
                    <w:rFonts w:ascii="Arial" w:cs="Arial" w:eastAsia="Arial" w:hAnsi="Arial"/>
                    <w:sz w:val="28"/>
                    <w:szCs w:val="28"/>
                  </w:rPr>
                </m:ctrlPr>
              </m:sSubPr>
              <m:e>
                <m:r>
                  <w:rPr>
                    <w:rFonts w:ascii="Arial" w:cs="Arial" w:eastAsia="Arial" w:hAnsi="Arial"/>
                    <w:sz w:val="28"/>
                    <w:szCs w:val="28"/>
                  </w:rPr>
                  <m:t xml:space="preserve">L</m:t>
                </m:r>
              </m:e>
              <m:sub>
                <m:r>
                  <w:rPr>
                    <w:rFonts w:ascii="Arial" w:cs="Arial" w:eastAsia="Arial" w:hAnsi="Arial"/>
                    <w:sz w:val="28"/>
                    <w:szCs w:val="28"/>
                  </w:rPr>
                  <m:t xml:space="preserve">B</m:t>
                </m:r>
              </m:sub>
            </m:sSub>
            <m:r>
              <w:rPr>
                <w:rFonts w:ascii="Arial" w:cs="Arial" w:eastAsia="Arial" w:hAnsi="Arial"/>
                <w:sz w:val="28"/>
                <w:szCs w:val="28"/>
              </w:rPr>
              <m:t xml:space="preserve">-</m:t>
            </m:r>
            <m:r>
              <w:rPr>
                <w:rFonts w:ascii="Arial" w:cs="Arial" w:eastAsia="Arial" w:hAnsi="Arial"/>
                <w:sz w:val="28"/>
                <w:szCs w:val="28"/>
              </w:rPr>
              <m:t>Δ</m:t>
            </m:r>
            <m:sSub>
              <m:sSubPr>
                <m:ctrlPr>
                  <w:rPr>
                    <w:rFonts w:ascii="Arial" w:cs="Arial" w:eastAsia="Arial" w:hAnsi="Arial"/>
                    <w:sz w:val="28"/>
                    <w:szCs w:val="28"/>
                  </w:rPr>
                </m:ctrlPr>
              </m:sSubPr>
              <m:e>
                <m:r>
                  <w:rPr>
                    <w:rFonts w:ascii="Arial" w:cs="Arial" w:eastAsia="Arial" w:hAnsi="Arial"/>
                    <w:sz w:val="28"/>
                    <w:szCs w:val="28"/>
                  </w:rPr>
                  <m:t xml:space="preserve">L</m:t>
                </m:r>
              </m:e>
              <m:sub>
                <m:r>
                  <w:rPr>
                    <w:rFonts w:ascii="Arial" w:cs="Arial" w:eastAsia="Arial" w:hAnsi="Arial"/>
                    <w:sz w:val="28"/>
                    <w:szCs w:val="28"/>
                  </w:rPr>
                  <m:t xml:space="preserve">A</m:t>
                </m:r>
              </m:sub>
            </m:sSub>
          </m:den>
        </m:f>
        <m:r>
          <w:rPr>
            <w:rFonts w:ascii="Arial" w:cs="Arial" w:eastAsia="Arial" w:hAnsi="Arial"/>
            <w:sz w:val="26"/>
            <w:szCs w:val="26"/>
          </w:rPr>
          <m:t xml:space="preserve">=........N/m</m:t>
        </m:r>
      </m:oMath>
      <w:r w:rsidDel="00000000" w:rsidR="00000000" w:rsidRPr="00000000">
        <w:rPr>
          <w:rtl w:val="0"/>
        </w:rPr>
      </w:r>
    </w:p>
    <w:p w:rsidR="00000000" w:rsidDel="00000000" w:rsidP="00000000" w:rsidRDefault="00000000" w:rsidRPr="00000000" w14:paraId="000000B8">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9">
      <w:pPr>
        <w:spacing w:after="0" w:line="276" w:lineRule="auto"/>
        <w:rPr>
          <w:rFonts w:ascii="Times New Roman" w:cs="Times New Roman" w:eastAsia="Times New Roman" w:hAnsi="Times New Roman"/>
          <w:b w:val="1"/>
          <w:bCs w:val="1"/>
          <w:sz w:val="40"/>
          <w:szCs w:val="40"/>
          <w:u w:val="single"/>
        </w:rPr>
      </w:pPr>
      <m:oMath>
        <m:r>
          <m:t>Δ</m:t>
        </m:r>
        <m:r>
          <w:rPr>
            <w:rFonts w:ascii="Arial" w:cs="Arial" w:eastAsia="Arial" w:hAnsi="Arial"/>
            <w:sz w:val="26"/>
            <w:szCs w:val="26"/>
          </w:rPr>
          <m:t xml:space="preserve">x(K)</m:t>
        </m:r>
      </m:oMath>
      <w:r w:rsidDel="00000000" w:rsidR="00000000" w:rsidRPr="00000000">
        <w:rPr>
          <w:rFonts w:ascii="Arial" w:cs="Arial" w:eastAsia="Arial" w:hAnsi="Arial"/>
          <w:sz w:val="26"/>
          <w:szCs w:val="26"/>
          <w:rtl w:val="0"/>
        </w:rPr>
        <w:t xml:space="preserve"> = [</w:t>
      </w:r>
      <m:oMath>
        <m:r>
          <m:t>Δ</m:t>
        </m:r>
        <m:r>
          <w:rPr>
            <w:rFonts w:ascii="Arial" w:cs="Arial" w:eastAsia="Arial" w:hAnsi="Arial"/>
            <w:sz w:val="26"/>
            <w:szCs w:val="26"/>
          </w:rPr>
          <m:t xml:space="preserve">x(</m:t>
        </m:r>
        <m:sSub>
          <m:sSubPr>
            <m:ctrlPr>
              <w:rPr>
                <w:rFonts w:ascii="Arial" w:cs="Arial" w:eastAsia="Arial" w:hAnsi="Arial"/>
                <w:sz w:val="26"/>
                <w:szCs w:val="26"/>
              </w:rPr>
            </m:ctrlPr>
          </m:sSubPr>
          <m:e>
            <m:r>
              <w:rPr>
                <w:rFonts w:ascii="Arial" w:cs="Arial" w:eastAsia="Arial" w:hAnsi="Arial"/>
                <w:sz w:val="26"/>
                <w:szCs w:val="26"/>
              </w:rPr>
              <m:t xml:space="preserve">F</m:t>
            </m:r>
          </m:e>
          <m:sub>
            <m:r>
              <w:rPr>
                <w:rFonts w:ascii="Arial" w:cs="Arial" w:eastAsia="Arial" w:hAnsi="Arial"/>
                <w:sz w:val="26"/>
                <w:szCs w:val="26"/>
              </w:rPr>
              <m:t xml:space="preserve">B</m:t>
            </m:r>
          </m:sub>
        </m:sSub>
        <m:r>
          <w:rPr>
            <w:rFonts w:ascii="Arial" w:cs="Arial" w:eastAsia="Arial" w:hAnsi="Arial"/>
            <w:sz w:val="26"/>
            <w:szCs w:val="26"/>
          </w:rPr>
          <m:t xml:space="preserve">)+ </m:t>
        </m:r>
      </m:oMath>
      <m:oMath>
        <m:f>
          <m:fPr>
            <m:ctrlPr>
              <w:rPr>
                <w:rFonts w:ascii="Arial" w:cs="Arial" w:eastAsia="Arial" w:hAnsi="Arial"/>
                <w:sz w:val="40"/>
                <w:szCs w:val="40"/>
              </w:rPr>
            </m:ctrlPr>
          </m:fPr>
          <m:num>
            <m:r>
              <m:t>Δ</m:t>
            </m:r>
            <m:r>
              <w:rPr>
                <w:rFonts w:ascii="Arial" w:cs="Arial" w:eastAsia="Arial" w:hAnsi="Arial"/>
                <w:sz w:val="40"/>
                <w:szCs w:val="40"/>
              </w:rPr>
              <m:t xml:space="preserve">x(</m:t>
            </m:r>
            <m:sSub>
              <m:sSubPr>
                <m:ctrlPr>
                  <w:rPr>
                    <w:rFonts w:ascii="Arial" w:cs="Arial" w:eastAsia="Arial" w:hAnsi="Arial"/>
                    <w:sz w:val="40"/>
                    <w:szCs w:val="40"/>
                  </w:rPr>
                </m:ctrlPr>
              </m:sSubPr>
              <m:e>
                <m:r>
                  <w:rPr>
                    <w:rFonts w:ascii="Arial" w:cs="Arial" w:eastAsia="Arial" w:hAnsi="Arial"/>
                    <w:sz w:val="40"/>
                    <w:szCs w:val="40"/>
                  </w:rPr>
                  <m:t xml:space="preserve">F</m:t>
                </m:r>
              </m:e>
              <m:sub>
                <m:r>
                  <w:rPr>
                    <w:rFonts w:ascii="Arial" w:cs="Arial" w:eastAsia="Arial" w:hAnsi="Arial"/>
                    <w:sz w:val="40"/>
                    <w:szCs w:val="40"/>
                  </w:rPr>
                  <m:t xml:space="preserve">A</m:t>
                </m:r>
              </m:sub>
            </m:sSub>
            <m:r>
              <w:rPr>
                <w:rFonts w:ascii="Arial" w:cs="Arial" w:eastAsia="Arial" w:hAnsi="Arial"/>
                <w:sz w:val="40"/>
                <w:szCs w:val="40"/>
              </w:rPr>
              <m:t xml:space="preserve">)</m:t>
            </m:r>
          </m:num>
          <m:den>
            <m:sSub>
              <m:sSubPr>
                <m:ctrlPr>
                  <w:rPr>
                    <w:rFonts w:ascii="Arial" w:cs="Arial" w:eastAsia="Arial" w:hAnsi="Arial"/>
                    <w:sz w:val="40"/>
                    <w:szCs w:val="40"/>
                  </w:rPr>
                </m:ctrlPr>
              </m:sSubPr>
              <m:e>
                <m:r>
                  <w:rPr>
                    <w:rFonts w:ascii="Arial" w:cs="Arial" w:eastAsia="Arial" w:hAnsi="Arial"/>
                    <w:sz w:val="40"/>
                    <w:szCs w:val="40"/>
                  </w:rPr>
                  <m:t xml:space="preserve">F</m:t>
                </m:r>
              </m:e>
              <m:sub>
                <m:r>
                  <w:rPr>
                    <w:rFonts w:ascii="Arial" w:cs="Arial" w:eastAsia="Arial" w:hAnsi="Arial"/>
                    <w:sz w:val="40"/>
                    <w:szCs w:val="40"/>
                  </w:rPr>
                  <m:t xml:space="preserve">B</m:t>
                </m:r>
              </m:sub>
            </m:sSub>
            <m:r>
              <w:rPr>
                <w:rFonts w:ascii="Arial" w:cs="Arial" w:eastAsia="Arial" w:hAnsi="Arial"/>
                <w:sz w:val="40"/>
                <w:szCs w:val="40"/>
              </w:rPr>
              <m:t xml:space="preserve">-</m:t>
            </m:r>
            <m:sSub>
              <m:sSubPr>
                <m:ctrlPr>
                  <w:rPr>
                    <w:rFonts w:ascii="Arial" w:cs="Arial" w:eastAsia="Arial" w:hAnsi="Arial"/>
                    <w:sz w:val="40"/>
                    <w:szCs w:val="40"/>
                  </w:rPr>
                </m:ctrlPr>
              </m:sSubPr>
              <m:e>
                <m:r>
                  <w:rPr>
                    <w:rFonts w:ascii="Arial" w:cs="Arial" w:eastAsia="Arial" w:hAnsi="Arial"/>
                    <w:sz w:val="40"/>
                    <w:szCs w:val="40"/>
                  </w:rPr>
                  <m:t xml:space="preserve">F</m:t>
                </m:r>
              </m:e>
              <m:sub>
                <m:r>
                  <w:rPr>
                    <w:rFonts w:ascii="Arial" w:cs="Arial" w:eastAsia="Arial" w:hAnsi="Arial"/>
                    <w:sz w:val="40"/>
                    <w:szCs w:val="40"/>
                  </w:rPr>
                  <m:t xml:space="preserve">A</m:t>
                </m:r>
              </m:sub>
            </m:sSub>
          </m:den>
        </m:f>
      </m:oMath>
      <w:r w:rsidDel="00000000" w:rsidR="00000000" w:rsidRPr="00000000">
        <w:rPr>
          <w:rFonts w:ascii="Arial" w:cs="Arial" w:eastAsia="Arial" w:hAnsi="Arial"/>
          <w:sz w:val="26"/>
          <w:szCs w:val="26"/>
          <w:rtl w:val="0"/>
        </w:rPr>
        <w:t xml:space="preserve"> </w:t>
      </w:r>
      <m:oMath>
        <m:r>
          <w:rPr>
            <w:rFonts w:ascii="Arial" w:cs="Arial" w:eastAsia="Arial" w:hAnsi="Arial"/>
            <w:sz w:val="26"/>
            <w:szCs w:val="26"/>
          </w:rPr>
          <m:t xml:space="preserve">+</m:t>
        </m:r>
        <m:r>
          <w:rPr>
            <w:rFonts w:ascii="Arial" w:cs="Arial" w:eastAsia="Arial" w:hAnsi="Arial"/>
            <w:sz w:val="26"/>
            <w:szCs w:val="26"/>
          </w:rPr>
          <m:t>Δ</m:t>
        </m:r>
        <m:r>
          <w:rPr>
            <w:rFonts w:ascii="Arial" w:cs="Arial" w:eastAsia="Arial" w:hAnsi="Arial"/>
            <w:sz w:val="26"/>
            <w:szCs w:val="26"/>
          </w:rPr>
          <m:t xml:space="preserve">x(</m:t>
        </m:r>
        <m:r>
          <w:rPr>
            <w:rFonts w:ascii="Arial" w:cs="Arial" w:eastAsia="Arial" w:hAnsi="Arial"/>
            <w:sz w:val="26"/>
            <w:szCs w:val="26"/>
          </w:rPr>
          <m:t>Δ</m:t>
        </m:r>
        <m:sSub>
          <m:sSubPr>
            <m:ctrlPr>
              <w:rPr>
                <w:rFonts w:ascii="Arial" w:cs="Arial" w:eastAsia="Arial" w:hAnsi="Arial"/>
                <w:sz w:val="26"/>
                <w:szCs w:val="26"/>
              </w:rPr>
            </m:ctrlPr>
          </m:sSubPr>
          <m:e>
            <m:r>
              <w:rPr>
                <w:rFonts w:ascii="Arial" w:cs="Arial" w:eastAsia="Arial" w:hAnsi="Arial"/>
                <w:sz w:val="26"/>
                <w:szCs w:val="26"/>
              </w:rPr>
              <m:t xml:space="preserve">L</m:t>
            </m:r>
          </m:e>
          <m:sub>
            <m:r>
              <w:rPr>
                <w:rFonts w:ascii="Arial" w:cs="Arial" w:eastAsia="Arial" w:hAnsi="Arial"/>
                <w:sz w:val="26"/>
                <w:szCs w:val="26"/>
              </w:rPr>
              <m:t xml:space="preserve">B</m:t>
            </m:r>
          </m:sub>
        </m:sSub>
        <m:r>
          <w:rPr>
            <w:rFonts w:ascii="Arial" w:cs="Arial" w:eastAsia="Arial" w:hAnsi="Arial"/>
            <w:sz w:val="26"/>
            <w:szCs w:val="26"/>
          </w:rPr>
          <m:t xml:space="preserve">)+</m:t>
        </m:r>
      </m:oMath>
      <w:r w:rsidDel="00000000" w:rsidR="00000000" w:rsidRPr="00000000">
        <w:rPr>
          <w:rFonts w:ascii="Arial" w:cs="Arial" w:eastAsia="Arial" w:hAnsi="Arial"/>
          <w:sz w:val="26"/>
          <w:szCs w:val="26"/>
          <w:rtl w:val="0"/>
        </w:rPr>
        <w:t xml:space="preserve"> </w:t>
      </w:r>
      <m:oMath>
        <m:f>
          <m:fPr>
            <m:ctrlPr>
              <w:rPr>
                <w:rFonts w:ascii="Arial" w:cs="Arial" w:eastAsia="Arial" w:hAnsi="Arial"/>
                <w:sz w:val="26"/>
                <w:szCs w:val="26"/>
              </w:rPr>
            </m:ctrlPr>
          </m:fPr>
          <m:num>
            <m:r>
              <m:t>Δ</m:t>
            </m:r>
            <m:r>
              <w:rPr>
                <w:rFonts w:ascii="Arial" w:cs="Arial" w:eastAsia="Arial" w:hAnsi="Arial"/>
                <w:sz w:val="26"/>
                <w:szCs w:val="26"/>
              </w:rPr>
              <m:t xml:space="preserve">x(</m:t>
            </m:r>
            <m:r>
              <w:rPr>
                <w:rFonts w:ascii="Arial" w:cs="Arial" w:eastAsia="Arial" w:hAnsi="Arial"/>
                <w:sz w:val="26"/>
                <w:szCs w:val="26"/>
              </w:rPr>
              <m:t>Δ</m:t>
            </m:r>
            <m:sSub>
              <m:sSubPr>
                <m:ctrlPr>
                  <w:rPr>
                    <w:rFonts w:ascii="Arial" w:cs="Arial" w:eastAsia="Arial" w:hAnsi="Arial"/>
                    <w:sz w:val="26"/>
                    <w:szCs w:val="26"/>
                  </w:rPr>
                </m:ctrlPr>
              </m:sSubPr>
              <m:e>
                <m:r>
                  <w:rPr>
                    <w:rFonts w:ascii="Arial" w:cs="Arial" w:eastAsia="Arial" w:hAnsi="Arial"/>
                    <w:sz w:val="26"/>
                    <w:szCs w:val="26"/>
                  </w:rPr>
                  <m:t xml:space="preserve">L</m:t>
                </m:r>
              </m:e>
              <m:sub>
                <m:r>
                  <w:rPr>
                    <w:rFonts w:ascii="Arial" w:cs="Arial" w:eastAsia="Arial" w:hAnsi="Arial"/>
                    <w:sz w:val="26"/>
                    <w:szCs w:val="26"/>
                  </w:rPr>
                  <m:t xml:space="preserve">A</m:t>
                </m:r>
              </m:sub>
            </m:sSub>
            <m:r>
              <w:rPr>
                <w:rFonts w:ascii="Arial" w:cs="Arial" w:eastAsia="Arial" w:hAnsi="Arial"/>
                <w:sz w:val="26"/>
                <w:szCs w:val="26"/>
              </w:rPr>
              <m:t xml:space="preserve">)</m:t>
            </m:r>
          </m:num>
          <m:den>
            <m:r>
              <w:rPr>
                <w:rFonts w:ascii="Arial" w:cs="Arial" w:eastAsia="Arial" w:hAnsi="Arial"/>
                <w:sz w:val="26"/>
                <w:szCs w:val="26"/>
              </w:rPr>
              <m:t>Δ</m:t>
            </m:r>
            <m:sSub>
              <m:sSubPr>
                <m:ctrlPr>
                  <w:rPr>
                    <w:rFonts w:ascii="Arial" w:cs="Arial" w:eastAsia="Arial" w:hAnsi="Arial"/>
                    <w:sz w:val="26"/>
                    <w:szCs w:val="26"/>
                  </w:rPr>
                </m:ctrlPr>
              </m:sSubPr>
              <m:e>
                <m:r>
                  <w:rPr>
                    <w:rFonts w:ascii="Arial" w:cs="Arial" w:eastAsia="Arial" w:hAnsi="Arial"/>
                    <w:sz w:val="26"/>
                    <w:szCs w:val="26"/>
                  </w:rPr>
                  <m:t xml:space="preserve">L</m:t>
                </m:r>
              </m:e>
              <m:sub>
                <m:r>
                  <w:rPr>
                    <w:rFonts w:ascii="Arial" w:cs="Arial" w:eastAsia="Arial" w:hAnsi="Arial"/>
                    <w:sz w:val="26"/>
                    <w:szCs w:val="26"/>
                  </w:rPr>
                  <m:t xml:space="preserve">B</m:t>
                </m:r>
              </m:sub>
            </m:sSub>
            <m:r>
              <w:rPr>
                <w:rFonts w:ascii="Arial" w:cs="Arial" w:eastAsia="Arial" w:hAnsi="Arial"/>
                <w:sz w:val="26"/>
                <w:szCs w:val="26"/>
              </w:rPr>
              <m:t xml:space="preserve">-</m:t>
            </m:r>
            <m:r>
              <w:rPr>
                <w:rFonts w:ascii="Arial" w:cs="Arial" w:eastAsia="Arial" w:hAnsi="Arial"/>
                <w:sz w:val="26"/>
                <w:szCs w:val="26"/>
              </w:rPr>
              <m:t>Δ</m:t>
            </m:r>
            <m:sSub>
              <m:sSubPr>
                <m:ctrlPr>
                  <w:rPr>
                    <w:rFonts w:ascii="Arial" w:cs="Arial" w:eastAsia="Arial" w:hAnsi="Arial"/>
                    <w:sz w:val="26"/>
                    <w:szCs w:val="26"/>
                  </w:rPr>
                </m:ctrlPr>
              </m:sSubPr>
              <m:e>
                <m:r>
                  <w:rPr>
                    <w:rFonts w:ascii="Arial" w:cs="Arial" w:eastAsia="Arial" w:hAnsi="Arial"/>
                    <w:sz w:val="26"/>
                    <w:szCs w:val="26"/>
                  </w:rPr>
                  <m:t xml:space="preserve">L</m:t>
                </m:r>
              </m:e>
              <m:sub>
                <m:r>
                  <w:rPr>
                    <w:rFonts w:ascii="Arial" w:cs="Arial" w:eastAsia="Arial" w:hAnsi="Arial"/>
                    <w:sz w:val="26"/>
                    <w:szCs w:val="26"/>
                  </w:rPr>
                  <m:t xml:space="preserve">A</m:t>
                </m:r>
              </m:sub>
            </m:sSub>
          </m:den>
        </m:f>
      </m:oMath>
      <w:r w:rsidDel="00000000" w:rsidR="00000000" w:rsidRPr="00000000">
        <w:rPr>
          <w:rFonts w:ascii="Arial" w:cs="Arial" w:eastAsia="Arial" w:hAnsi="Arial"/>
          <w:sz w:val="26"/>
          <w:szCs w:val="26"/>
          <w:rtl w:val="0"/>
        </w:rPr>
        <w:t xml:space="preserve"> </w:t>
      </w:r>
      <m:oMath>
        <m:r>
          <w:rPr>
            <w:rFonts w:ascii="Arial" w:cs="Arial" w:eastAsia="Arial" w:hAnsi="Arial"/>
            <w:sz w:val="26"/>
            <w:szCs w:val="26"/>
          </w:rPr>
          <m:t xml:space="preserve">]</m:t>
        </m:r>
        <m:r>
          <w:rPr>
            <w:rFonts w:ascii="Arial" w:cs="Arial" w:eastAsia="Arial" w:hAnsi="Arial"/>
            <w:sz w:val="26"/>
            <w:szCs w:val="26"/>
          </w:rPr>
          <m:t>⋅</m:t>
        </m:r>
        <m:r>
          <w:rPr>
            <w:rFonts w:ascii="Arial" w:cs="Arial" w:eastAsia="Arial" w:hAnsi="Arial"/>
            <w:sz w:val="26"/>
            <w:szCs w:val="26"/>
          </w:rPr>
          <m:t xml:space="preserve">K=.......N/m</m:t>
        </m:r>
      </m:oMath>
      <w:r w:rsidDel="00000000" w:rsidR="00000000" w:rsidRPr="00000000">
        <w:rPr>
          <w:rtl w:val="0"/>
        </w:rPr>
      </w:r>
    </w:p>
    <w:p w:rsidR="00000000" w:rsidDel="00000000" w:rsidP="00000000" w:rsidRDefault="00000000" w:rsidRPr="00000000" w14:paraId="000000BA">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tl w:val="0"/>
        </w:rPr>
      </w:r>
    </w:p>
    <w:p w:rsidR="00000000" w:rsidDel="00000000" w:rsidP="00000000" w:rsidRDefault="00000000" w:rsidRPr="00000000" w14:paraId="000000BB">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tl w:val="0"/>
        </w:rPr>
      </w:r>
    </w:p>
    <w:p w:rsidR="00000000" w:rsidDel="00000000" w:rsidP="00000000" w:rsidRDefault="00000000" w:rsidRPr="00000000" w14:paraId="000000BC">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tl w:val="0"/>
        </w:rPr>
      </w:r>
    </w:p>
    <w:p w:rsidR="00000000" w:rsidDel="00000000" w:rsidP="00000000" w:rsidRDefault="00000000" w:rsidRPr="00000000" w14:paraId="000000BD">
      <w:pPr>
        <w:tabs>
          <w:tab w:val="left" w:leader="none" w:pos="243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necessario:</w:t>
      </w:r>
    </w:p>
    <w:p w:rsidR="00000000" w:rsidDel="00000000" w:rsidP="00000000" w:rsidRDefault="00000000" w:rsidRPr="00000000" w14:paraId="000000BE">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Fonts w:ascii="Times New Roman" w:cs="Times New Roman" w:eastAsia="Times New Roman" w:hAnsi="Times New Roman"/>
          <w:b w:val="1"/>
          <w:bCs w:val="1"/>
          <w:sz w:val="40"/>
          <w:szCs w:val="40"/>
          <w:u w:val="single"/>
          <w:rtl w:val="0"/>
        </w:rPr>
        <w:t xml:space="preserve">Help 1</w:t>
      </w:r>
    </w:p>
    <w:p w:rsidR="00000000" w:rsidDel="00000000" w:rsidP="00000000" w:rsidRDefault="00000000" w:rsidRPr="00000000" w14:paraId="000000BF">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Se devi trasformare una certa massa (in grammi) nel peso corrispondente (in newton), dovrai:</w:t>
      </w:r>
    </w:p>
    <w:p w:rsidR="00000000" w:rsidDel="00000000" w:rsidP="00000000" w:rsidRDefault="00000000" w:rsidRPr="00000000" w14:paraId="000000C0">
      <w:pPr>
        <w:numPr>
          <w:ilvl w:val="0"/>
          <w:numId w:val="7"/>
        </w:numPr>
        <w:spacing w:after="0"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convertirla in kilogrammi, dividendola per 1000;</w:t>
      </w:r>
    </w:p>
    <w:p w:rsidR="00000000" w:rsidDel="00000000" w:rsidP="00000000" w:rsidRDefault="00000000" w:rsidRPr="00000000" w14:paraId="000000C1">
      <w:pPr>
        <w:numPr>
          <w:ilvl w:val="0"/>
          <w:numId w:val="7"/>
        </w:numPr>
        <w:spacing w:after="0"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moltiplicare il valore della massa in kilogrammi per 9,81 (m/s²).</w:t>
      </w:r>
    </w:p>
    <w:p w:rsidR="00000000" w:rsidDel="00000000" w:rsidP="00000000" w:rsidRDefault="00000000" w:rsidRPr="00000000" w14:paraId="000000C2">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C3">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Se per esempio 1 pesetto ha una massa di 50 g, allora, essendo </w:t>
      </w:r>
      <m:oMath>
        <m:r>
          <w:rPr>
            <w:rFonts w:ascii="Arial" w:cs="Arial" w:eastAsia="Arial" w:hAnsi="Arial"/>
            <w:sz w:val="24"/>
            <w:szCs w:val="24"/>
          </w:rPr>
          <m:t xml:space="preserve">50g=50/1000=0,050kg</m:t>
        </m:r>
      </m:oMath>
      <w:r w:rsidDel="00000000" w:rsidR="00000000" w:rsidRPr="00000000">
        <w:rPr>
          <w:rFonts w:ascii="Arial" w:cs="Arial" w:eastAsia="Arial" w:hAnsi="Arial"/>
          <w:sz w:val="24"/>
          <w:szCs w:val="24"/>
          <w:rtl w:val="0"/>
        </w:rPr>
        <w:t xml:space="preserve">, avrai:</w:t>
      </w:r>
    </w:p>
    <w:p w:rsidR="00000000" w:rsidDel="00000000" w:rsidP="00000000" w:rsidRDefault="00000000" w:rsidRPr="00000000" w14:paraId="000000C4">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C5">
      <w:pPr>
        <w:spacing w:after="0" w:line="276" w:lineRule="auto"/>
        <w:rPr>
          <w:rFonts w:ascii="Arial" w:cs="Arial" w:eastAsia="Arial" w:hAnsi="Arial"/>
          <w:b w:val="1"/>
          <w:bCs w:val="1"/>
          <w:sz w:val="24"/>
          <w:szCs w:val="24"/>
        </w:rPr>
      </w:pPr>
      <w:r w:rsidDel="00000000" w:rsidR="00000000" w:rsidRPr="00000000">
        <w:rPr>
          <w:rFonts w:ascii="Arial" w:cs="Arial" w:eastAsia="Arial" w:hAnsi="Arial"/>
          <w:sz w:val="24"/>
          <w:szCs w:val="24"/>
          <w:rtl w:val="0"/>
        </w:rPr>
        <w:t xml:space="preserve">F = 0,050 </w:t>
      </w:r>
      <m:oMath>
        <m:r>
          <m:t>⋅</m:t>
        </m:r>
      </m:oMath>
      <w:sdt>
        <w:sdtPr>
          <w:id w:val="-187264885"/>
          <w:tag w:val="goog_rdk_2"/>
        </w:sdtPr>
        <w:sdtContent>
          <w:r w:rsidDel="00000000" w:rsidR="00000000" w:rsidRPr="00000000">
            <w:rPr>
              <w:rFonts w:ascii="Arial Unicode MS" w:cs="Arial Unicode MS" w:eastAsia="Arial Unicode MS" w:hAnsi="Arial Unicode MS"/>
              <w:sz w:val="24"/>
              <w:szCs w:val="24"/>
              <w:rtl w:val="0"/>
            </w:rPr>
            <w:t xml:space="preserve"> 9.81 ≌ 0,49 N</w:t>
          </w:r>
        </w:sdtContent>
      </w:sdt>
      <w:r w:rsidDel="00000000" w:rsidR="00000000" w:rsidRPr="00000000">
        <w:rPr>
          <w:rtl w:val="0"/>
        </w:rPr>
      </w:r>
    </w:p>
    <w:p w:rsidR="00000000" w:rsidDel="00000000" w:rsidP="00000000" w:rsidRDefault="00000000" w:rsidRPr="00000000" w14:paraId="000000C6">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tl w:val="0"/>
        </w:rPr>
      </w:r>
    </w:p>
    <w:p w:rsidR="00000000" w:rsidDel="00000000" w:rsidP="00000000" w:rsidRDefault="00000000" w:rsidRPr="00000000" w14:paraId="000000C7">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Fonts w:ascii="Times New Roman" w:cs="Times New Roman" w:eastAsia="Times New Roman" w:hAnsi="Times New Roman"/>
          <w:b w:val="1"/>
          <w:bCs w:val="1"/>
          <w:sz w:val="40"/>
          <w:szCs w:val="40"/>
          <w:u w:val="single"/>
          <w:rtl w:val="0"/>
        </w:rPr>
        <w:t xml:space="preserve">Help 2</w:t>
      </w:r>
    </w:p>
    <w:p w:rsidR="00000000" w:rsidDel="00000000" w:rsidP="00000000" w:rsidRDefault="00000000" w:rsidRPr="00000000" w14:paraId="000000C8">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Quando calcoli </w:t>
      </w:r>
      <m:oMath>
        <m:r>
          <m:t>Δ</m:t>
        </m:r>
        <m:sSub>
          <m:sSubPr>
            <m:ctrlPr>
              <w:rPr>
                <w:rFonts w:ascii="Arial" w:cs="Arial" w:eastAsia="Arial" w:hAnsi="Arial"/>
                <w:sz w:val="24"/>
                <w:szCs w:val="24"/>
              </w:rPr>
            </m:ctrlPr>
          </m:sSubPr>
          <m:e>
            <m:r>
              <w:rPr>
                <w:rFonts w:ascii="Arial" w:cs="Arial" w:eastAsia="Arial" w:hAnsi="Arial"/>
                <w:sz w:val="24"/>
                <w:szCs w:val="24"/>
              </w:rPr>
              <m:t xml:space="preserve">L</m:t>
            </m:r>
          </m:e>
          <m:sub>
            <m:r>
              <w:rPr>
                <w:rFonts w:ascii="Arial" w:cs="Arial" w:eastAsia="Arial" w:hAnsi="Arial"/>
                <w:sz w:val="24"/>
                <w:szCs w:val="24"/>
              </w:rPr>
              <m:t xml:space="preserve">1</m:t>
            </m:r>
          </m:sub>
        </m:sSub>
        <m:r>
          <w:rPr>
            <w:rFonts w:ascii="Arial" w:cs="Arial" w:eastAsia="Arial" w:hAnsi="Arial"/>
            <w:sz w:val="24"/>
            <w:szCs w:val="24"/>
          </w:rPr>
          <m:t xml:space="preserve">=</m:t>
        </m:r>
        <m:sSub>
          <m:sSubPr>
            <m:ctrlPr>
              <w:rPr>
                <w:rFonts w:ascii="Arial" w:cs="Arial" w:eastAsia="Arial" w:hAnsi="Arial"/>
                <w:sz w:val="24"/>
                <w:szCs w:val="24"/>
              </w:rPr>
            </m:ctrlPr>
          </m:sSubPr>
          <m:e>
            <m:r>
              <w:rPr>
                <w:rFonts w:ascii="Arial" w:cs="Arial" w:eastAsia="Arial" w:hAnsi="Arial"/>
                <w:sz w:val="24"/>
                <w:szCs w:val="24"/>
              </w:rPr>
              <m:t xml:space="preserve">L</m:t>
            </m:r>
          </m:e>
          <m:sub>
            <m:r>
              <w:rPr>
                <w:rFonts w:ascii="Arial" w:cs="Arial" w:eastAsia="Arial" w:hAnsi="Arial"/>
                <w:sz w:val="24"/>
                <w:szCs w:val="24"/>
              </w:rPr>
              <m:t xml:space="preserve">1</m:t>
            </m:r>
          </m:sub>
        </m:sSub>
        <m:r>
          <w:rPr>
            <w:rFonts w:ascii="Arial" w:cs="Arial" w:eastAsia="Arial" w:hAnsi="Arial"/>
            <w:sz w:val="24"/>
            <w:szCs w:val="24"/>
          </w:rPr>
          <m:t xml:space="preserve">-</m:t>
        </m:r>
        <m:sSub>
          <m:sSubPr>
            <m:ctrlPr>
              <w:rPr>
                <w:rFonts w:ascii="Arial" w:cs="Arial" w:eastAsia="Arial" w:hAnsi="Arial"/>
                <w:sz w:val="24"/>
                <w:szCs w:val="24"/>
              </w:rPr>
            </m:ctrlPr>
          </m:sSubPr>
          <m:e>
            <m:r>
              <w:rPr>
                <w:rFonts w:ascii="Arial" w:cs="Arial" w:eastAsia="Arial" w:hAnsi="Arial"/>
                <w:sz w:val="24"/>
                <w:szCs w:val="24"/>
              </w:rPr>
              <m:t xml:space="preserve">L</m:t>
            </m:r>
          </m:e>
          <m:sub>
            <m:r>
              <w:rPr>
                <w:rFonts w:ascii="Arial" w:cs="Arial" w:eastAsia="Arial" w:hAnsi="Arial"/>
                <w:sz w:val="24"/>
                <w:szCs w:val="24"/>
              </w:rPr>
              <m:t xml:space="preserve">0</m:t>
            </m:r>
          </m:sub>
        </m:sSub>
      </m:oMath>
      <w:r w:rsidDel="00000000" w:rsidR="00000000" w:rsidRPr="00000000">
        <w:rPr>
          <w:rFonts w:ascii="Arial" w:cs="Arial" w:eastAsia="Arial" w:hAnsi="Arial"/>
          <w:sz w:val="24"/>
          <w:szCs w:val="24"/>
          <w:rtl w:val="0"/>
        </w:rPr>
        <w:t xml:space="preserve"> tieni presente che la sua incertezza è data dalla somma delle incertezze di </w:t>
      </w:r>
      <m:oMath>
        <m:sSub>
          <m:sSubPr>
            <m:ctrlPr>
              <w:rPr>
                <w:rFonts w:ascii="Arial" w:cs="Arial" w:eastAsia="Arial" w:hAnsi="Arial"/>
                <w:sz w:val="24"/>
                <w:szCs w:val="24"/>
              </w:rPr>
            </m:ctrlPr>
          </m:sSubPr>
          <m:e>
            <m:r>
              <w:rPr>
                <w:rFonts w:ascii="Arial" w:cs="Arial" w:eastAsia="Arial" w:hAnsi="Arial"/>
                <w:sz w:val="24"/>
                <w:szCs w:val="24"/>
              </w:rPr>
              <m:t xml:space="preserve">L</m:t>
            </m:r>
          </m:e>
          <m:sub>
            <m:r>
              <w:rPr>
                <w:rFonts w:ascii="Arial" w:cs="Arial" w:eastAsia="Arial" w:hAnsi="Arial"/>
                <w:sz w:val="24"/>
                <w:szCs w:val="24"/>
              </w:rPr>
              <m:t xml:space="preserve">0</m:t>
            </m:r>
          </m:sub>
        </m:sSub>
      </m:oMath>
      <w:r w:rsidDel="00000000" w:rsidR="00000000" w:rsidRPr="00000000">
        <w:rPr>
          <w:rFonts w:ascii="Arial" w:cs="Arial" w:eastAsia="Arial" w:hAnsi="Arial"/>
          <w:sz w:val="24"/>
          <w:szCs w:val="24"/>
          <w:rtl w:val="0"/>
        </w:rPr>
        <w:t xml:space="preserve"> e di </w:t>
      </w:r>
      <m:oMath>
        <m:sSub>
          <m:sSubPr>
            <m:ctrlPr>
              <w:rPr>
                <w:rFonts w:ascii="Arial" w:cs="Arial" w:eastAsia="Arial" w:hAnsi="Arial"/>
                <w:sz w:val="24"/>
                <w:szCs w:val="24"/>
              </w:rPr>
            </m:ctrlPr>
          </m:sSubPr>
          <m:e>
            <m:r>
              <w:rPr>
                <w:rFonts w:ascii="Arial" w:cs="Arial" w:eastAsia="Arial" w:hAnsi="Arial"/>
                <w:sz w:val="24"/>
                <w:szCs w:val="24"/>
              </w:rPr>
              <m:t xml:space="preserve">L</m:t>
            </m:r>
          </m:e>
          <m:sub>
            <m:r>
              <w:rPr>
                <w:rFonts w:ascii="Arial" w:cs="Arial" w:eastAsia="Arial" w:hAnsi="Arial"/>
                <w:sz w:val="24"/>
                <w:szCs w:val="24"/>
              </w:rPr>
              <m:t xml:space="preserve">1</m:t>
            </m:r>
          </m:sub>
        </m:sSub>
      </m:oMath>
      <w:r w:rsidDel="00000000" w:rsidR="00000000" w:rsidRPr="00000000">
        <w:rPr>
          <w:rFonts w:ascii="Arial" w:cs="Arial" w:eastAsia="Arial" w:hAnsi="Arial"/>
          <w:sz w:val="24"/>
          <w:szCs w:val="24"/>
          <w:rtl w:val="0"/>
        </w:rPr>
        <w:t xml:space="preserve">, vale a dire gli errori di sensibilità individuati sull'asta millimetrata (che di solito è 1 mm):</w:t>
      </w:r>
    </w:p>
    <w:p w:rsidR="00000000" w:rsidDel="00000000" w:rsidP="00000000" w:rsidRDefault="00000000" w:rsidRPr="00000000" w14:paraId="000000C9">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CA">
      <w:pPr>
        <w:spacing w:after="0" w:line="276" w:lineRule="auto"/>
        <w:rPr>
          <w:rFonts w:ascii="Arial" w:cs="Arial" w:eastAsia="Arial" w:hAnsi="Arial"/>
          <w:sz w:val="24"/>
          <w:szCs w:val="24"/>
        </w:rPr>
      </w:pPr>
      <m:oMath>
        <m:r>
          <m:t>Δ</m:t>
        </m:r>
        <m:r>
          <w:rPr>
            <w:rFonts w:ascii="Arial" w:cs="Arial" w:eastAsia="Arial" w:hAnsi="Arial"/>
            <w:sz w:val="24"/>
            <w:szCs w:val="24"/>
          </w:rPr>
          <m:t xml:space="preserve">x(</m:t>
        </m:r>
        <m:r>
          <w:rPr>
            <w:rFonts w:ascii="Arial" w:cs="Arial" w:eastAsia="Arial" w:hAnsi="Arial"/>
            <w:sz w:val="24"/>
            <w:szCs w:val="24"/>
          </w:rPr>
          <m:t>Δ</m:t>
        </m:r>
        <m:sSub>
          <m:sSubPr>
            <m:ctrlPr>
              <w:rPr>
                <w:rFonts w:ascii="Arial" w:cs="Arial" w:eastAsia="Arial" w:hAnsi="Arial"/>
                <w:sz w:val="24"/>
                <w:szCs w:val="24"/>
              </w:rPr>
            </m:ctrlPr>
          </m:sSubPr>
          <m:e>
            <m:r>
              <w:rPr>
                <w:rFonts w:ascii="Arial" w:cs="Arial" w:eastAsia="Arial" w:hAnsi="Arial"/>
                <w:sz w:val="24"/>
                <w:szCs w:val="24"/>
              </w:rPr>
              <m:t xml:space="preserve">L</m:t>
            </m:r>
          </m:e>
          <m:sub>
            <m:r>
              <w:rPr>
                <w:rFonts w:ascii="Arial" w:cs="Arial" w:eastAsia="Arial" w:hAnsi="Arial"/>
                <w:sz w:val="24"/>
                <w:szCs w:val="24"/>
              </w:rPr>
              <m:t xml:space="preserve">1</m:t>
            </m:r>
          </m:sub>
        </m:sSub>
        <m:r>
          <w:rPr>
            <w:rFonts w:ascii="Arial" w:cs="Arial" w:eastAsia="Arial" w:hAnsi="Arial"/>
            <w:sz w:val="24"/>
            <w:szCs w:val="24"/>
          </w:rPr>
          <m:t xml:space="preserve">)=</m:t>
        </m:r>
        <m:r>
          <w:rPr>
            <w:rFonts w:ascii="Arial" w:cs="Arial" w:eastAsia="Arial" w:hAnsi="Arial"/>
            <w:sz w:val="24"/>
            <w:szCs w:val="24"/>
          </w:rPr>
          <m:t>Δ</m:t>
        </m:r>
        <m:r>
          <w:rPr>
            <w:rFonts w:ascii="Arial" w:cs="Arial" w:eastAsia="Arial" w:hAnsi="Arial"/>
            <w:sz w:val="24"/>
            <w:szCs w:val="24"/>
          </w:rPr>
          <m:t xml:space="preserve">x(</m:t>
        </m:r>
        <m:sSub>
          <m:sSubPr>
            <m:ctrlPr>
              <w:rPr>
                <w:rFonts w:ascii="Arial" w:cs="Arial" w:eastAsia="Arial" w:hAnsi="Arial"/>
                <w:sz w:val="24"/>
                <w:szCs w:val="24"/>
              </w:rPr>
            </m:ctrlPr>
          </m:sSubPr>
          <m:e>
            <m:r>
              <w:rPr>
                <w:rFonts w:ascii="Arial" w:cs="Arial" w:eastAsia="Arial" w:hAnsi="Arial"/>
                <w:sz w:val="24"/>
                <w:szCs w:val="24"/>
              </w:rPr>
              <m:t xml:space="preserve">L</m:t>
            </m:r>
          </m:e>
          <m:sub>
            <m:r>
              <w:rPr>
                <w:rFonts w:ascii="Arial" w:cs="Arial" w:eastAsia="Arial" w:hAnsi="Arial"/>
                <w:sz w:val="24"/>
                <w:szCs w:val="24"/>
              </w:rPr>
              <m:t xml:space="preserve">1</m:t>
            </m:r>
          </m:sub>
        </m:sSub>
        <m:r>
          <w:rPr>
            <w:rFonts w:ascii="Arial" w:cs="Arial" w:eastAsia="Arial" w:hAnsi="Arial"/>
            <w:sz w:val="24"/>
            <w:szCs w:val="24"/>
          </w:rPr>
          <m:t xml:space="preserve">)+</m:t>
        </m:r>
        <m:r>
          <w:rPr>
            <w:rFonts w:ascii="Arial" w:cs="Arial" w:eastAsia="Arial" w:hAnsi="Arial"/>
            <w:sz w:val="24"/>
            <w:szCs w:val="24"/>
          </w:rPr>
          <m:t>Δ</m:t>
        </m:r>
        <m:r>
          <w:rPr>
            <w:rFonts w:ascii="Arial" w:cs="Arial" w:eastAsia="Arial" w:hAnsi="Arial"/>
            <w:sz w:val="24"/>
            <w:szCs w:val="24"/>
          </w:rPr>
          <m:t xml:space="preserve">x(</m:t>
        </m:r>
        <m:sSub>
          <m:sSubPr>
            <m:ctrlPr>
              <w:rPr>
                <w:rFonts w:ascii="Arial" w:cs="Arial" w:eastAsia="Arial" w:hAnsi="Arial"/>
                <w:sz w:val="24"/>
                <w:szCs w:val="24"/>
              </w:rPr>
            </m:ctrlPr>
          </m:sSubPr>
          <m:e>
            <m:r>
              <w:rPr>
                <w:rFonts w:ascii="Arial" w:cs="Arial" w:eastAsia="Arial" w:hAnsi="Arial"/>
                <w:sz w:val="24"/>
                <w:szCs w:val="24"/>
              </w:rPr>
              <m:t xml:space="preserve">L</m:t>
            </m:r>
          </m:e>
          <m:sub>
            <m:r>
              <w:rPr>
                <w:rFonts w:ascii="Arial" w:cs="Arial" w:eastAsia="Arial" w:hAnsi="Arial"/>
                <w:sz w:val="24"/>
                <w:szCs w:val="24"/>
              </w:rPr>
              <m:t xml:space="preserve">0</m:t>
            </m:r>
          </m:sub>
        </m:sSub>
        <m:r>
          <w:rPr>
            <w:rFonts w:ascii="Arial" w:cs="Arial" w:eastAsia="Arial" w:hAnsi="Arial"/>
            <w:sz w:val="24"/>
            <w:szCs w:val="24"/>
          </w:rPr>
          <m:t xml:space="preserve">)=0,001+0,001=0,002m</m:t>
        </m:r>
      </m:oMath>
      <w:r w:rsidDel="00000000" w:rsidR="00000000" w:rsidRPr="00000000">
        <w:rPr>
          <w:rtl w:val="0"/>
        </w:rPr>
      </w:r>
    </w:p>
    <w:p w:rsidR="00000000" w:rsidDel="00000000" w:rsidP="00000000" w:rsidRDefault="00000000" w:rsidRPr="00000000" w14:paraId="000000CB">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CC">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tl w:val="0"/>
        </w:rPr>
      </w:r>
    </w:p>
    <w:p w:rsidR="00000000" w:rsidDel="00000000" w:rsidP="00000000" w:rsidRDefault="00000000" w:rsidRPr="00000000" w14:paraId="000000CD">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Fonts w:ascii="Times New Roman" w:cs="Times New Roman" w:eastAsia="Times New Roman" w:hAnsi="Times New Roman"/>
          <w:b w:val="1"/>
          <w:bCs w:val="1"/>
          <w:sz w:val="40"/>
          <w:szCs w:val="40"/>
          <w:u w:val="single"/>
          <w:rtl w:val="0"/>
        </w:rPr>
        <w:t xml:space="preserve">Help 3</w:t>
      </w:r>
    </w:p>
    <w:p w:rsidR="00000000" w:rsidDel="00000000" w:rsidP="00000000" w:rsidRDefault="00000000" w:rsidRPr="00000000" w14:paraId="000000CE">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Se vuoi trovare l'incertezza di </w:t>
      </w:r>
      <m:oMath>
        <m:r>
          <w:rPr>
            <w:rFonts w:ascii="Arial" w:cs="Arial" w:eastAsia="Arial" w:hAnsi="Arial"/>
            <w:sz w:val="24"/>
            <w:szCs w:val="24"/>
          </w:rPr>
          <m:t xml:space="preserve">K</m:t>
        </m:r>
      </m:oMath>
      <w:r w:rsidDel="00000000" w:rsidR="00000000" w:rsidRPr="00000000">
        <w:rPr>
          <w:rFonts w:ascii="Arial" w:cs="Arial" w:eastAsia="Arial" w:hAnsi="Arial"/>
          <w:sz w:val="24"/>
          <w:szCs w:val="24"/>
          <w:rtl w:val="0"/>
        </w:rPr>
        <w:t xml:space="preserve">, essendo la costante elastica data dal rapporto fra </w:t>
      </w:r>
      <m:oMath>
        <m:r>
          <w:rPr>
            <w:rFonts w:ascii="Arial" w:cs="Arial" w:eastAsia="Arial" w:hAnsi="Arial"/>
            <w:sz w:val="24"/>
            <w:szCs w:val="24"/>
          </w:rPr>
          <m:t xml:space="preserve">F</m:t>
        </m:r>
      </m:oMath>
      <w:r w:rsidDel="00000000" w:rsidR="00000000" w:rsidRPr="00000000">
        <w:rPr>
          <w:rFonts w:ascii="Arial" w:cs="Arial" w:eastAsia="Arial" w:hAnsi="Arial"/>
          <w:sz w:val="24"/>
          <w:szCs w:val="24"/>
          <w:rtl w:val="0"/>
        </w:rPr>
        <w:t xml:space="preserve"> e </w:t>
      </w:r>
      <m:oMath>
        <m:r>
          <m:t>Δ</m:t>
        </m:r>
        <m:r>
          <w:rPr>
            <w:rFonts w:ascii="Arial" w:cs="Arial" w:eastAsia="Arial" w:hAnsi="Arial"/>
            <w:sz w:val="24"/>
            <w:szCs w:val="24"/>
          </w:rPr>
          <m:t xml:space="preserve">L</m:t>
        </m:r>
      </m:oMath>
      <w:r w:rsidDel="00000000" w:rsidR="00000000" w:rsidRPr="00000000">
        <w:rPr>
          <w:rFonts w:ascii="Arial" w:cs="Arial" w:eastAsia="Arial" w:hAnsi="Arial"/>
          <w:sz w:val="24"/>
          <w:szCs w:val="24"/>
          <w:rtl w:val="0"/>
        </w:rPr>
        <w:t xml:space="preserve">, devi seguire questi passaggi:</w:t>
      </w:r>
    </w:p>
    <w:p w:rsidR="00000000" w:rsidDel="00000000" w:rsidP="00000000" w:rsidRDefault="00000000" w:rsidRPr="00000000" w14:paraId="000000CF">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D0">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1. Calcoli l'errore relativo di </w:t>
      </w:r>
      <m:oMath>
        <m:r>
          <w:rPr>
            <w:rFonts w:ascii="Arial" w:cs="Arial" w:eastAsia="Arial" w:hAnsi="Arial"/>
            <w:sz w:val="24"/>
            <w:szCs w:val="24"/>
          </w:rPr>
          <m:t xml:space="preserve">K</m:t>
        </m:r>
      </m:oMath>
      <w:r w:rsidDel="00000000" w:rsidR="00000000" w:rsidRPr="00000000">
        <w:rPr>
          <w:rFonts w:ascii="Arial" w:cs="Arial" w:eastAsia="Arial" w:hAnsi="Arial"/>
          <w:sz w:val="24"/>
          <w:szCs w:val="24"/>
          <w:rtl w:val="0"/>
        </w:rPr>
        <w:t xml:space="preserve">, che è la somma degli errori relativi di </w:t>
      </w:r>
      <m:oMath>
        <m:r>
          <w:rPr>
            <w:rFonts w:ascii="Arial" w:cs="Arial" w:eastAsia="Arial" w:hAnsi="Arial"/>
            <w:sz w:val="24"/>
            <w:szCs w:val="24"/>
          </w:rPr>
          <m:t xml:space="preserve">F</m:t>
        </m:r>
      </m:oMath>
      <w:r w:rsidDel="00000000" w:rsidR="00000000" w:rsidRPr="00000000">
        <w:rPr>
          <w:rFonts w:ascii="Arial" w:cs="Arial" w:eastAsia="Arial" w:hAnsi="Arial"/>
          <w:sz w:val="24"/>
          <w:szCs w:val="24"/>
          <w:rtl w:val="0"/>
        </w:rPr>
        <w:t xml:space="preserve"> e di ΔL:</w:t>
      </w:r>
    </w:p>
    <w:p w:rsidR="00000000" w:rsidDel="00000000" w:rsidP="00000000" w:rsidRDefault="00000000" w:rsidRPr="00000000" w14:paraId="000000D1">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D2">
      <w:pPr>
        <w:spacing w:after="0" w:line="276" w:lineRule="auto"/>
        <w:rPr>
          <w:rFonts w:ascii="Arial" w:cs="Arial" w:eastAsia="Arial" w:hAnsi="Arial"/>
          <w:sz w:val="24"/>
          <w:szCs w:val="24"/>
        </w:rPr>
      </w:pPr>
      <m:oMath>
        <m:r>
          <m:t>ε</m:t>
        </m:r>
      </m:oMath>
      <w:r w:rsidDel="00000000" w:rsidR="00000000" w:rsidRPr="00000000">
        <w:rPr>
          <w:rFonts w:ascii="Arial" w:cs="Arial" w:eastAsia="Arial" w:hAnsi="Arial"/>
          <w:sz w:val="24"/>
          <w:szCs w:val="24"/>
          <w:rtl w:val="0"/>
        </w:rPr>
        <w:t xml:space="preserve">r(K) = </w:t>
      </w:r>
      <m:oMath>
        <m:r>
          <m:t>ε</m:t>
        </m:r>
      </m:oMath>
      <w:r w:rsidDel="00000000" w:rsidR="00000000" w:rsidRPr="00000000">
        <w:rPr>
          <w:rFonts w:ascii="Arial" w:cs="Arial" w:eastAsia="Arial" w:hAnsi="Arial"/>
          <w:sz w:val="24"/>
          <w:szCs w:val="24"/>
          <w:rtl w:val="0"/>
        </w:rPr>
        <w:t xml:space="preserve">r(F) + </w:t>
      </w:r>
      <m:oMath>
        <m:r>
          <m:t>ε</m:t>
        </m:r>
      </m:oMath>
      <w:r w:rsidDel="00000000" w:rsidR="00000000" w:rsidRPr="00000000">
        <w:rPr>
          <w:rFonts w:ascii="Arial" w:cs="Arial" w:eastAsia="Arial" w:hAnsi="Arial"/>
          <w:sz w:val="24"/>
          <w:szCs w:val="24"/>
          <w:rtl w:val="0"/>
        </w:rPr>
        <w:t xml:space="preserve">r(Δ L) = </w:t>
      </w:r>
      <m:oMath>
        <m:f>
          <m:fPr>
            <m:ctrlPr>
              <w:rPr>
                <w:rFonts w:ascii="Arial" w:cs="Arial" w:eastAsia="Arial" w:hAnsi="Arial"/>
                <w:sz w:val="32"/>
                <w:szCs w:val="32"/>
              </w:rPr>
            </m:ctrlPr>
          </m:fPr>
          <m:num>
            <m:r>
              <m:t>Δ</m:t>
            </m:r>
            <m:r>
              <w:rPr>
                <w:rFonts w:ascii="Arial" w:cs="Arial" w:eastAsia="Arial" w:hAnsi="Arial"/>
                <w:sz w:val="32"/>
                <w:szCs w:val="32"/>
              </w:rPr>
              <m:t xml:space="preserve">x(F)</m:t>
            </m:r>
          </m:num>
          <m:den>
            <m:r>
              <w:rPr>
                <w:rFonts w:ascii="Arial" w:cs="Arial" w:eastAsia="Arial" w:hAnsi="Arial"/>
                <w:sz w:val="32"/>
                <w:szCs w:val="32"/>
              </w:rPr>
              <m:t xml:space="preserve">F</m:t>
            </m:r>
          </m:den>
        </m:f>
      </m:oMath>
      <w:r w:rsidDel="00000000" w:rsidR="00000000" w:rsidRPr="00000000">
        <w:rPr>
          <w:rFonts w:ascii="Arial" w:cs="Arial" w:eastAsia="Arial" w:hAnsi="Arial"/>
          <w:sz w:val="32"/>
          <w:szCs w:val="32"/>
          <w:rtl w:val="0"/>
        </w:rPr>
        <w:t xml:space="preserve"> +</w:t>
      </w:r>
      <m:oMath>
        <m:f>
          <m:fPr>
            <m:ctrlPr>
              <w:rPr>
                <w:rFonts w:ascii="Arial" w:cs="Arial" w:eastAsia="Arial" w:hAnsi="Arial"/>
                <w:sz w:val="32"/>
                <w:szCs w:val="32"/>
              </w:rPr>
            </m:ctrlPr>
          </m:fPr>
          <m:num>
            <m:r>
              <w:rPr>
                <w:rFonts w:ascii="Arial" w:cs="Arial" w:eastAsia="Arial" w:hAnsi="Arial"/>
                <w:sz w:val="32"/>
                <w:szCs w:val="32"/>
              </w:rPr>
              <m:t xml:space="preserve">Δx(Δ</m:t>
            </m:r>
            <m:r>
              <w:rPr>
                <w:rFonts w:ascii="Arial" w:cs="Arial" w:eastAsia="Arial" w:hAnsi="Arial"/>
                <w:sz w:val="32"/>
                <w:szCs w:val="32"/>
              </w:rPr>
              <m:t xml:space="preserve"> L)</m:t>
            </m:r>
          </m:num>
          <m:den>
            <m:r>
              <w:rPr>
                <w:rFonts w:ascii="Arial" w:cs="Arial" w:eastAsia="Arial" w:hAnsi="Arial"/>
                <w:sz w:val="32"/>
                <w:szCs w:val="32"/>
              </w:rPr>
              <m:t xml:space="preserve">Δ L</m:t>
            </m:r>
          </m:den>
        </m:f>
      </m:oMath>
      <w:r w:rsidDel="00000000" w:rsidR="00000000" w:rsidRPr="00000000">
        <w:rPr>
          <w:rFonts w:ascii="Arial" w:cs="Arial" w:eastAsia="Arial" w:hAnsi="Arial"/>
          <w:sz w:val="32"/>
          <w:szCs w:val="32"/>
          <w:rtl w:val="0"/>
        </w:rPr>
        <w:t xml:space="preserve">  = </w:t>
      </w:r>
      <m:oMath>
        <m:f>
          <m:fPr>
            <m:ctrlPr>
              <w:rPr>
                <w:rFonts w:ascii="Arial" w:cs="Arial" w:eastAsia="Arial" w:hAnsi="Arial"/>
                <w:sz w:val="32"/>
                <w:szCs w:val="32"/>
              </w:rPr>
            </m:ctrlPr>
          </m:fPr>
          <m:num>
            <m:r>
              <w:rPr>
                <w:rFonts w:ascii="Arial" w:cs="Arial" w:eastAsia="Arial" w:hAnsi="Arial"/>
                <w:sz w:val="32"/>
                <w:szCs w:val="32"/>
              </w:rPr>
              <m:t xml:space="preserve">0,01</m:t>
            </m:r>
          </m:num>
          <m:den>
            <m:r>
              <w:rPr>
                <w:rFonts w:ascii="Arial" w:cs="Arial" w:eastAsia="Arial" w:hAnsi="Arial"/>
                <w:sz w:val="32"/>
                <w:szCs w:val="32"/>
              </w:rPr>
              <m:t xml:space="preserve">0,49</m:t>
            </m:r>
          </m:den>
        </m:f>
      </m:oMath>
      <w:r w:rsidDel="00000000" w:rsidR="00000000" w:rsidRPr="00000000">
        <w:rPr>
          <w:rFonts w:ascii="Arial" w:cs="Arial" w:eastAsia="Arial" w:hAnsi="Arial"/>
          <w:sz w:val="32"/>
          <w:szCs w:val="32"/>
          <w:rtl w:val="0"/>
        </w:rPr>
        <w:t xml:space="preserve"> + </w:t>
      </w:r>
      <m:oMath>
        <m:f>
          <m:fPr>
            <m:ctrlPr>
              <w:rPr>
                <w:rFonts w:ascii="Arial" w:cs="Arial" w:eastAsia="Arial" w:hAnsi="Arial"/>
                <w:sz w:val="32"/>
                <w:szCs w:val="32"/>
              </w:rPr>
            </m:ctrlPr>
          </m:fPr>
          <m:num>
            <m:r>
              <w:rPr>
                <w:rFonts w:ascii="Arial" w:cs="Arial" w:eastAsia="Arial" w:hAnsi="Arial"/>
                <w:sz w:val="32"/>
                <w:szCs w:val="32"/>
              </w:rPr>
              <m:t xml:space="preserve">0,002</m:t>
            </m:r>
          </m:num>
          <m:den>
            <m:r>
              <w:rPr>
                <w:rFonts w:ascii="Arial" w:cs="Arial" w:eastAsia="Arial" w:hAnsi="Arial"/>
                <w:sz w:val="32"/>
                <w:szCs w:val="32"/>
              </w:rPr>
              <m:t xml:space="preserve">0,015</m:t>
            </m:r>
          </m:den>
        </m:f>
      </m:oMath>
      <w:sdt>
        <w:sdtPr>
          <w:id w:val="-1369489899"/>
          <w:tag w:val="goog_rdk_3"/>
        </w:sdtPr>
        <w:sdtContent>
          <w:r w:rsidDel="00000000" w:rsidR="00000000" w:rsidRPr="00000000">
            <w:rPr>
              <w:rFonts w:ascii="Arial Unicode MS" w:cs="Arial Unicode MS" w:eastAsia="Arial Unicode MS" w:hAnsi="Arial Unicode MS"/>
              <w:sz w:val="24"/>
              <w:szCs w:val="24"/>
              <w:rtl w:val="0"/>
            </w:rPr>
            <w:t xml:space="preserve"> ≅ 0,02041 + 0,13333 = 0,15374</w:t>
          </w:r>
        </w:sdtContent>
      </w:sdt>
    </w:p>
    <w:p w:rsidR="00000000" w:rsidDel="00000000" w:rsidP="00000000" w:rsidRDefault="00000000" w:rsidRPr="00000000" w14:paraId="000000D3">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D4">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D5">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D6">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2. Trovi l'incertezza di </w:t>
      </w:r>
      <m:oMath>
        <m:r>
          <w:rPr>
            <w:rFonts w:ascii="Arial" w:cs="Arial" w:eastAsia="Arial" w:hAnsi="Arial"/>
            <w:sz w:val="24"/>
            <w:szCs w:val="24"/>
          </w:rPr>
          <m:t xml:space="preserve">K</m:t>
        </m:r>
      </m:oMath>
      <w:r w:rsidDel="00000000" w:rsidR="00000000" w:rsidRPr="00000000">
        <w:rPr>
          <w:rFonts w:ascii="Arial" w:cs="Arial" w:eastAsia="Arial" w:hAnsi="Arial"/>
          <w:sz w:val="24"/>
          <w:szCs w:val="24"/>
          <w:rtl w:val="0"/>
        </w:rPr>
        <w:t xml:space="preserve"> tramite la formula inversa:</w:t>
      </w:r>
    </w:p>
    <w:p w:rsidR="00000000" w:rsidDel="00000000" w:rsidP="00000000" w:rsidRDefault="00000000" w:rsidRPr="00000000" w14:paraId="000000D7">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D8">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Δx(K) = </w:t>
      </w:r>
      <m:oMath>
        <m:r>
          <m:t>ε</m:t>
        </m:r>
      </m:oMath>
      <w:r w:rsidDel="00000000" w:rsidR="00000000" w:rsidRPr="00000000">
        <w:rPr>
          <w:rFonts w:ascii="Arial" w:cs="Arial" w:eastAsia="Arial" w:hAnsi="Arial"/>
          <w:sz w:val="24"/>
          <w:szCs w:val="24"/>
          <w:rtl w:val="0"/>
        </w:rPr>
        <w:t xml:space="preserve">r(K)</w:t>
      </w:r>
      <m:oMath>
        <m:r>
          <m:t>⋅</m:t>
        </m:r>
      </m:oMath>
      <w:r w:rsidDel="00000000" w:rsidR="00000000" w:rsidRPr="00000000">
        <w:rPr>
          <w:rFonts w:ascii="Arial" w:cs="Arial" w:eastAsia="Arial" w:hAnsi="Arial"/>
          <w:sz w:val="24"/>
          <w:szCs w:val="24"/>
          <w:rtl w:val="0"/>
        </w:rPr>
        <w:t xml:space="preserve">K = 0,15374</w:t>
      </w:r>
      <m:oMath>
        <m:r>
          <m:t>⋅</m:t>
        </m:r>
      </m:oMath>
      <w:sdt>
        <w:sdtPr>
          <w:id w:val="197558885"/>
          <w:tag w:val="goog_rdk_4"/>
        </w:sdtPr>
        <w:sdtContent>
          <w:r w:rsidDel="00000000" w:rsidR="00000000" w:rsidRPr="00000000">
            <w:rPr>
              <w:rFonts w:ascii="Arial Unicode MS" w:cs="Arial Unicode MS" w:eastAsia="Arial Unicode MS" w:hAnsi="Arial Unicode MS"/>
              <w:sz w:val="24"/>
              <w:szCs w:val="24"/>
              <w:rtl w:val="0"/>
            </w:rPr>
            <w:t xml:space="preserve">32,66667 = 5,02217≅ 5 N/m</w:t>
          </w:r>
        </w:sdtContent>
      </w:sdt>
    </w:p>
    <w:p w:rsidR="00000000" w:rsidDel="00000000" w:rsidP="00000000" w:rsidRDefault="00000000" w:rsidRPr="00000000" w14:paraId="000000D9">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DA">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DB">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3. Arrotondi il valore di </w:t>
      </w:r>
      <m:oMath>
        <m:r>
          <w:rPr>
            <w:rFonts w:ascii="Arial" w:cs="Arial" w:eastAsia="Arial" w:hAnsi="Arial"/>
            <w:sz w:val="24"/>
            <w:szCs w:val="24"/>
          </w:rPr>
          <m:t xml:space="preserve">K</m:t>
        </m:r>
      </m:oMath>
      <w:r w:rsidDel="00000000" w:rsidR="00000000" w:rsidRPr="00000000">
        <w:rPr>
          <w:rFonts w:ascii="Arial" w:cs="Arial" w:eastAsia="Arial" w:hAnsi="Arial"/>
          <w:sz w:val="24"/>
          <w:szCs w:val="24"/>
          <w:rtl w:val="0"/>
        </w:rPr>
        <w:t xml:space="preserve">, in base all'incertezza corrispondente:</w:t>
      </w:r>
    </w:p>
    <w:p w:rsidR="00000000" w:rsidDel="00000000" w:rsidP="00000000" w:rsidRDefault="00000000" w:rsidRPr="00000000" w14:paraId="000000DC">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DD">
      <w:pPr>
        <w:spacing w:after="0" w:line="276" w:lineRule="auto"/>
        <w:rPr>
          <w:rFonts w:ascii="Arial" w:cs="Arial" w:eastAsia="Arial" w:hAnsi="Arial"/>
          <w:sz w:val="24"/>
          <w:szCs w:val="24"/>
        </w:rPr>
      </w:pPr>
      <w:sdt>
        <w:sdtPr>
          <w:id w:val="757947530"/>
          <w:tag w:val="goog_rdk_5"/>
        </w:sdtPr>
        <w:sdtContent>
          <w:r w:rsidDel="00000000" w:rsidR="00000000" w:rsidRPr="00000000">
            <w:rPr>
              <w:rFonts w:ascii="Arial Unicode MS" w:cs="Arial Unicode MS" w:eastAsia="Arial Unicode MS" w:hAnsi="Arial Unicode MS"/>
              <w:sz w:val="24"/>
              <w:szCs w:val="24"/>
              <w:rtl w:val="0"/>
            </w:rPr>
            <w:t xml:space="preserve">K = 32,66667 ≅ 33 N/m</w:t>
          </w:r>
        </w:sdtContent>
      </w:sdt>
    </w:p>
    <w:p w:rsidR="00000000" w:rsidDel="00000000" w:rsidP="00000000" w:rsidRDefault="00000000" w:rsidRPr="00000000" w14:paraId="000000DE">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tl w:val="0"/>
        </w:rPr>
      </w:r>
    </w:p>
    <w:sectPr>
      <w:pgSz w:h="16838" w:w="11906"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 w:name="Arial Unicode MS"/>
  <w:font w:name="Kunstler Scrip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neiFlGumJXKwUpU4nrHcj1OzKA==">CgMxLjAaHwoBMBIaChgICVIUChJ0YWJsZS5lN3FuNmhuN3ZheDIaJAoBMRIfCh0IB0IZCgVBcmlhbBIQQXJpYWwgVW5pY29kZSBNUxokCgEyEh8KHQgHQhkKBUFyaWFsEhBBcmlhbCBVbmljb2RlIE1TGiQKATMSHwodCAdCGQoFQXJpYWwSEEFyaWFsIFVuaWNvZGUgTVMaJAoBNBIfCh0IB0IZCgVBcmlhbBIQQXJpYWwgVW5pY29kZSBNUxokCgE1Eh8KHQgHQhkKBUFyaWFsEhBBcmlhbCBVbmljb2RlIE1TOAByITFHLVJDSi1UZkZVUGxhTmxGRHVUTERvU19jRERPS1lFQ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2026-05-13T14:25:00Z</dcterms:created>
  <dc:creator>Utente Windows</dc:creator>
</cp:coreProperties>
</file>